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2A2" w:rsidRPr="004B11F7" w:rsidRDefault="00F842A2" w:rsidP="002D107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B11F7">
        <w:rPr>
          <w:rFonts w:ascii="Arial" w:hAnsi="Arial" w:cs="Arial"/>
          <w:b/>
          <w:bCs/>
          <w:sz w:val="32"/>
          <w:szCs w:val="32"/>
        </w:rPr>
        <w:t>MOVILIDAD DE ESTUDIANTES ETSAM-UPM</w:t>
      </w:r>
    </w:p>
    <w:p w:rsidR="00F842A2" w:rsidRPr="004B11F7" w:rsidRDefault="00F842A2">
      <w:pPr>
        <w:jc w:val="center"/>
        <w:rPr>
          <w:rFonts w:ascii="Arial" w:hAnsi="Arial" w:cs="Arial"/>
          <w:b/>
          <w:bCs/>
        </w:rPr>
      </w:pPr>
    </w:p>
    <w:p w:rsidR="00012279" w:rsidRPr="004B11F7" w:rsidRDefault="007E451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B11F7">
        <w:rPr>
          <w:rFonts w:ascii="Arial" w:hAnsi="Arial" w:cs="Arial"/>
          <w:b/>
          <w:bCs/>
          <w:sz w:val="22"/>
          <w:szCs w:val="22"/>
        </w:rPr>
        <w:t>PROCEDI</w:t>
      </w:r>
      <w:r w:rsidR="005B7F12" w:rsidRPr="004B11F7">
        <w:rPr>
          <w:rFonts w:ascii="Arial" w:hAnsi="Arial" w:cs="Arial"/>
          <w:b/>
          <w:bCs/>
          <w:sz w:val="22"/>
          <w:szCs w:val="22"/>
        </w:rPr>
        <w:t>M</w:t>
      </w:r>
      <w:r w:rsidRPr="004B11F7">
        <w:rPr>
          <w:rFonts w:ascii="Arial" w:hAnsi="Arial" w:cs="Arial"/>
          <w:b/>
          <w:bCs/>
          <w:sz w:val="22"/>
          <w:szCs w:val="22"/>
        </w:rPr>
        <w:t>I</w:t>
      </w:r>
      <w:r w:rsidR="005B7F12" w:rsidRPr="004B11F7">
        <w:rPr>
          <w:rFonts w:ascii="Arial" w:hAnsi="Arial" w:cs="Arial"/>
          <w:b/>
          <w:bCs/>
          <w:sz w:val="22"/>
          <w:szCs w:val="22"/>
        </w:rPr>
        <w:t>ENT</w:t>
      </w:r>
      <w:r w:rsidRPr="004B11F7">
        <w:rPr>
          <w:rFonts w:ascii="Arial" w:hAnsi="Arial" w:cs="Arial"/>
          <w:b/>
          <w:bCs/>
          <w:sz w:val="22"/>
          <w:szCs w:val="22"/>
        </w:rPr>
        <w:t xml:space="preserve">O DE SOLICITUD </w:t>
      </w:r>
      <w:r w:rsidR="00EA6280" w:rsidRPr="004B11F7">
        <w:rPr>
          <w:rFonts w:ascii="Arial" w:hAnsi="Arial" w:cs="Arial"/>
          <w:b/>
          <w:bCs/>
          <w:sz w:val="22"/>
          <w:szCs w:val="22"/>
        </w:rPr>
        <w:t>PARA</w:t>
      </w:r>
      <w:r w:rsidR="00D25BF1" w:rsidRPr="004B11F7">
        <w:rPr>
          <w:rFonts w:ascii="Arial" w:hAnsi="Arial" w:cs="Arial"/>
          <w:b/>
          <w:bCs/>
          <w:sz w:val="22"/>
          <w:szCs w:val="22"/>
        </w:rPr>
        <w:t xml:space="preserve"> TODOS</w:t>
      </w:r>
      <w:r w:rsidR="00F842A2" w:rsidRPr="004B11F7">
        <w:rPr>
          <w:rFonts w:ascii="Arial" w:hAnsi="Arial" w:cs="Arial"/>
          <w:b/>
          <w:bCs/>
          <w:sz w:val="22"/>
          <w:szCs w:val="22"/>
        </w:rPr>
        <w:t xml:space="preserve"> LOS PROGRAMAS DE INTERCAMBIO</w:t>
      </w:r>
    </w:p>
    <w:p w:rsidR="00012279" w:rsidRPr="001F7C3A" w:rsidRDefault="00012279">
      <w:pPr>
        <w:jc w:val="center"/>
        <w:rPr>
          <w:rFonts w:ascii="Arial" w:hAnsi="Arial" w:cs="Arial"/>
          <w:b/>
          <w:bCs/>
        </w:rPr>
      </w:pPr>
      <w:r w:rsidRPr="000B3E13">
        <w:rPr>
          <w:rFonts w:ascii="Arial" w:hAnsi="Arial" w:cs="Arial"/>
          <w:b/>
          <w:bCs/>
          <w:sz w:val="22"/>
          <w:szCs w:val="22"/>
        </w:rPr>
        <w:t xml:space="preserve">CURSO </w:t>
      </w:r>
      <w:r w:rsidR="00466E70" w:rsidRPr="001F7C3A">
        <w:rPr>
          <w:rFonts w:ascii="Arial" w:hAnsi="Arial" w:cs="Arial"/>
          <w:b/>
          <w:bCs/>
          <w:sz w:val="22"/>
          <w:szCs w:val="22"/>
        </w:rPr>
        <w:t>20</w:t>
      </w:r>
      <w:r w:rsidR="00017DAA" w:rsidRPr="001F7C3A">
        <w:rPr>
          <w:rFonts w:ascii="Arial" w:hAnsi="Arial" w:cs="Arial"/>
          <w:b/>
          <w:bCs/>
          <w:sz w:val="22"/>
          <w:szCs w:val="22"/>
        </w:rPr>
        <w:t>24</w:t>
      </w:r>
      <w:r w:rsidR="00953C50" w:rsidRPr="001F7C3A">
        <w:rPr>
          <w:rFonts w:ascii="Arial" w:hAnsi="Arial" w:cs="Arial"/>
          <w:b/>
          <w:bCs/>
          <w:sz w:val="22"/>
          <w:szCs w:val="22"/>
        </w:rPr>
        <w:t>-202</w:t>
      </w:r>
      <w:r w:rsidR="00017DAA" w:rsidRPr="001F7C3A">
        <w:rPr>
          <w:rFonts w:ascii="Arial" w:hAnsi="Arial" w:cs="Arial"/>
          <w:b/>
          <w:bCs/>
          <w:sz w:val="22"/>
          <w:szCs w:val="22"/>
        </w:rPr>
        <w:t>5</w:t>
      </w:r>
    </w:p>
    <w:p w:rsidR="00012279" w:rsidRPr="004B11F7" w:rsidRDefault="00012279">
      <w:pPr>
        <w:jc w:val="both"/>
        <w:rPr>
          <w:rFonts w:ascii="Arial" w:hAnsi="Arial" w:cs="Arial"/>
        </w:rPr>
      </w:pPr>
    </w:p>
    <w:p w:rsidR="00A50ED3" w:rsidRPr="004B11F7" w:rsidRDefault="00A50ED3">
      <w:pPr>
        <w:jc w:val="both"/>
        <w:rPr>
          <w:rFonts w:ascii="Arial" w:hAnsi="Arial" w:cs="Arial"/>
        </w:rPr>
      </w:pPr>
    </w:p>
    <w:p w:rsidR="00012279" w:rsidRPr="004B11F7" w:rsidRDefault="00012279">
      <w:pPr>
        <w:jc w:val="both"/>
        <w:rPr>
          <w:rFonts w:ascii="Arial" w:hAnsi="Arial" w:cs="Arial"/>
        </w:rPr>
      </w:pPr>
    </w:p>
    <w:p w:rsidR="00411137" w:rsidRPr="00D63863" w:rsidRDefault="00D82AB4">
      <w:pPr>
        <w:jc w:val="both"/>
        <w:rPr>
          <w:rFonts w:ascii="Arial" w:hAnsi="Arial" w:cs="Arial"/>
          <w:bCs/>
        </w:rPr>
      </w:pPr>
      <w:r w:rsidRPr="00D63863">
        <w:rPr>
          <w:rFonts w:ascii="Arial" w:hAnsi="Arial" w:cs="Arial"/>
          <w:bCs/>
        </w:rPr>
        <w:t>Se describ</w:t>
      </w:r>
      <w:r w:rsidR="00AF36FE" w:rsidRPr="00D63863">
        <w:rPr>
          <w:rFonts w:ascii="Arial" w:hAnsi="Arial" w:cs="Arial"/>
          <w:bCs/>
        </w:rPr>
        <w:t xml:space="preserve">en a continuación los trámites </w:t>
      </w:r>
      <w:r w:rsidR="005420A7" w:rsidRPr="00D63863">
        <w:rPr>
          <w:rFonts w:ascii="Arial" w:hAnsi="Arial" w:cs="Arial"/>
          <w:bCs/>
        </w:rPr>
        <w:t xml:space="preserve">para </w:t>
      </w:r>
      <w:r w:rsidR="005420A7" w:rsidRPr="00D63863">
        <w:rPr>
          <w:rFonts w:ascii="Arial" w:hAnsi="Arial" w:cs="Arial"/>
          <w:bCs/>
          <w:u w:val="single"/>
        </w:rPr>
        <w:t>todos</w:t>
      </w:r>
      <w:r w:rsidR="005420A7" w:rsidRPr="00D63863">
        <w:rPr>
          <w:rFonts w:ascii="Arial" w:hAnsi="Arial" w:cs="Arial"/>
          <w:bCs/>
        </w:rPr>
        <w:t xml:space="preserve"> </w:t>
      </w:r>
      <w:r w:rsidR="00AF36FE" w:rsidRPr="00D63863">
        <w:rPr>
          <w:rFonts w:ascii="Arial" w:hAnsi="Arial" w:cs="Arial"/>
          <w:bCs/>
        </w:rPr>
        <w:t xml:space="preserve">los </w:t>
      </w:r>
      <w:r w:rsidR="005903B4" w:rsidRPr="00D63863">
        <w:rPr>
          <w:rFonts w:ascii="Arial" w:hAnsi="Arial" w:cs="Arial"/>
          <w:bCs/>
        </w:rPr>
        <w:t>Programa</w:t>
      </w:r>
      <w:r w:rsidR="007E4517" w:rsidRPr="00D63863">
        <w:rPr>
          <w:rFonts w:ascii="Arial" w:hAnsi="Arial" w:cs="Arial"/>
          <w:bCs/>
        </w:rPr>
        <w:t>s</w:t>
      </w:r>
      <w:r w:rsidR="005903B4" w:rsidRPr="00D63863">
        <w:rPr>
          <w:rFonts w:ascii="Arial" w:hAnsi="Arial" w:cs="Arial"/>
          <w:bCs/>
        </w:rPr>
        <w:t xml:space="preserve"> de Intercambio </w:t>
      </w:r>
      <w:r w:rsidR="0079310A">
        <w:rPr>
          <w:rFonts w:ascii="Arial" w:hAnsi="Arial" w:cs="Arial"/>
          <w:bCs/>
        </w:rPr>
        <w:t xml:space="preserve">cuyas plazas se adjudican </w:t>
      </w:r>
      <w:r w:rsidR="00F842A2" w:rsidRPr="00D63863">
        <w:rPr>
          <w:rFonts w:ascii="Arial" w:hAnsi="Arial" w:cs="Arial"/>
          <w:bCs/>
        </w:rPr>
        <w:t>en l</w:t>
      </w:r>
      <w:r w:rsidR="005903B4" w:rsidRPr="00D63863">
        <w:rPr>
          <w:rFonts w:ascii="Arial" w:hAnsi="Arial" w:cs="Arial"/>
          <w:bCs/>
        </w:rPr>
        <w:t>a ETSAM</w:t>
      </w:r>
      <w:r w:rsidR="00AF36FE" w:rsidRPr="00D63863">
        <w:rPr>
          <w:rFonts w:ascii="Arial" w:hAnsi="Arial" w:cs="Arial"/>
          <w:bCs/>
        </w:rPr>
        <w:t>. E</w:t>
      </w:r>
      <w:r w:rsidR="005420A7" w:rsidRPr="00D63863">
        <w:rPr>
          <w:rFonts w:ascii="Arial" w:hAnsi="Arial" w:cs="Arial"/>
          <w:bCs/>
        </w:rPr>
        <w:t>l procedimiento comprende tres fases: Solicitudes, Proceso de Adjudicaciones Provisionales y Formalización de Adjudicaciones provisionales.</w:t>
      </w:r>
    </w:p>
    <w:p w:rsidR="00F842A2" w:rsidRPr="00D63863" w:rsidRDefault="00F842A2">
      <w:pPr>
        <w:jc w:val="both"/>
        <w:rPr>
          <w:rFonts w:ascii="Arial" w:hAnsi="Arial" w:cs="Arial"/>
          <w:bCs/>
        </w:rPr>
      </w:pPr>
    </w:p>
    <w:p w:rsidR="00F842A2" w:rsidRPr="00D63863" w:rsidRDefault="00F842A2">
      <w:pPr>
        <w:jc w:val="both"/>
        <w:rPr>
          <w:rFonts w:ascii="Arial" w:hAnsi="Arial" w:cs="Arial"/>
          <w:bCs/>
        </w:rPr>
      </w:pPr>
      <w:r w:rsidRPr="00D63863">
        <w:rPr>
          <w:rFonts w:ascii="Arial" w:hAnsi="Arial" w:cs="Arial"/>
          <w:bCs/>
        </w:rPr>
        <w:t>Este procedimiento e</w:t>
      </w:r>
      <w:r w:rsidR="003242FF" w:rsidRPr="00D63863">
        <w:rPr>
          <w:rFonts w:ascii="Arial" w:hAnsi="Arial" w:cs="Arial"/>
          <w:bCs/>
        </w:rPr>
        <w:t>stará sometido a la Resolución R</w:t>
      </w:r>
      <w:r w:rsidRPr="00D63863">
        <w:rPr>
          <w:rFonts w:ascii="Arial" w:hAnsi="Arial" w:cs="Arial"/>
          <w:bCs/>
        </w:rPr>
        <w:t>ectoral correspondiente. En caso de discrepancia pre</w:t>
      </w:r>
      <w:r w:rsidR="003242FF" w:rsidRPr="00D63863">
        <w:rPr>
          <w:rFonts w:ascii="Arial" w:hAnsi="Arial" w:cs="Arial"/>
          <w:bCs/>
        </w:rPr>
        <w:t>valecerá siempre la Resolución R</w:t>
      </w:r>
      <w:r w:rsidRPr="00D63863">
        <w:rPr>
          <w:rFonts w:ascii="Arial" w:hAnsi="Arial" w:cs="Arial"/>
          <w:bCs/>
        </w:rPr>
        <w:t>ectoral.</w:t>
      </w:r>
    </w:p>
    <w:p w:rsidR="00D83440" w:rsidRPr="00D63863" w:rsidRDefault="00D83440">
      <w:pPr>
        <w:jc w:val="both"/>
        <w:rPr>
          <w:rFonts w:ascii="Arial" w:hAnsi="Arial" w:cs="Arial"/>
          <w:bCs/>
        </w:rPr>
      </w:pPr>
    </w:p>
    <w:p w:rsidR="00182E1B" w:rsidRPr="00D63863" w:rsidRDefault="00182E1B">
      <w:pPr>
        <w:jc w:val="both"/>
        <w:rPr>
          <w:rFonts w:ascii="Arial" w:hAnsi="Arial" w:cs="Arial"/>
          <w:bCs/>
        </w:rPr>
      </w:pPr>
    </w:p>
    <w:p w:rsidR="00AD3A18" w:rsidRPr="00D63863" w:rsidRDefault="00AD3A18" w:rsidP="00AD3A18">
      <w:pPr>
        <w:jc w:val="both"/>
        <w:rPr>
          <w:rFonts w:ascii="Arial" w:hAnsi="Arial" w:cs="Arial"/>
          <w:b/>
          <w:bCs/>
        </w:rPr>
      </w:pPr>
      <w:r w:rsidRPr="00D63863">
        <w:rPr>
          <w:rFonts w:ascii="Arial" w:hAnsi="Arial" w:cs="Arial"/>
          <w:b/>
          <w:bCs/>
        </w:rPr>
        <w:t>2</w:t>
      </w:r>
      <w:r w:rsidR="005420A7" w:rsidRPr="00D63863">
        <w:rPr>
          <w:rFonts w:ascii="Arial" w:hAnsi="Arial" w:cs="Arial"/>
          <w:b/>
          <w:bCs/>
        </w:rPr>
        <w:t>.1</w:t>
      </w:r>
      <w:r w:rsidRPr="00D63863">
        <w:rPr>
          <w:rFonts w:ascii="Arial" w:hAnsi="Arial" w:cs="Arial"/>
          <w:b/>
          <w:bCs/>
        </w:rPr>
        <w:t>.</w:t>
      </w:r>
      <w:r w:rsidR="00AF36FE" w:rsidRPr="00D63863">
        <w:rPr>
          <w:rFonts w:ascii="Arial" w:hAnsi="Arial" w:cs="Arial"/>
          <w:b/>
          <w:bCs/>
        </w:rPr>
        <w:t xml:space="preserve"> </w:t>
      </w:r>
      <w:r w:rsidR="0073285C" w:rsidRPr="00D63863">
        <w:rPr>
          <w:rFonts w:ascii="Arial" w:hAnsi="Arial" w:cs="Arial"/>
          <w:b/>
          <w:bCs/>
        </w:rPr>
        <w:t>SOLICITUDES</w:t>
      </w:r>
    </w:p>
    <w:p w:rsidR="00AD3A18" w:rsidRPr="00D63863" w:rsidRDefault="00AD3A18" w:rsidP="00AD3A18">
      <w:pPr>
        <w:jc w:val="both"/>
        <w:rPr>
          <w:rFonts w:ascii="Arial" w:hAnsi="Arial" w:cs="Arial"/>
          <w:b/>
          <w:bCs/>
        </w:rPr>
      </w:pPr>
    </w:p>
    <w:p w:rsidR="00D376C4" w:rsidRPr="00D63863" w:rsidRDefault="00D376C4" w:rsidP="00D376C4">
      <w:pPr>
        <w:numPr>
          <w:ilvl w:val="0"/>
          <w:numId w:val="15"/>
        </w:numPr>
        <w:jc w:val="both"/>
        <w:rPr>
          <w:rFonts w:ascii="Arial" w:hAnsi="Arial" w:cs="Arial"/>
          <w:bCs/>
        </w:rPr>
      </w:pPr>
      <w:r w:rsidRPr="00D63863">
        <w:rPr>
          <w:rFonts w:ascii="Arial" w:hAnsi="Arial" w:cs="Arial"/>
          <w:b/>
          <w:bCs/>
        </w:rPr>
        <w:t>Los al</w:t>
      </w:r>
      <w:r w:rsidR="00F842A2" w:rsidRPr="00D63863">
        <w:rPr>
          <w:rFonts w:ascii="Arial" w:hAnsi="Arial" w:cs="Arial"/>
          <w:b/>
          <w:bCs/>
        </w:rPr>
        <w:t xml:space="preserve">umnos interesados en un destino </w:t>
      </w:r>
      <w:r w:rsidRPr="00D63863">
        <w:rPr>
          <w:rFonts w:ascii="Arial" w:hAnsi="Arial" w:cs="Arial"/>
          <w:b/>
          <w:bCs/>
        </w:rPr>
        <w:t>del Programa Erasmus</w:t>
      </w:r>
      <w:r w:rsidR="006D0E49" w:rsidRPr="00D63863">
        <w:rPr>
          <w:rFonts w:ascii="Arial" w:hAnsi="Arial" w:cs="Arial"/>
          <w:b/>
          <w:bCs/>
        </w:rPr>
        <w:t>,</w:t>
      </w:r>
      <w:r w:rsidRPr="00D63863">
        <w:rPr>
          <w:rFonts w:ascii="Arial" w:hAnsi="Arial" w:cs="Arial"/>
          <w:bCs/>
        </w:rPr>
        <w:t xml:space="preserve"> deben formalizar la solicitud </w:t>
      </w:r>
      <w:r w:rsidR="0080308A">
        <w:rPr>
          <w:rFonts w:ascii="Arial" w:hAnsi="Arial" w:cs="Arial"/>
          <w:bCs/>
        </w:rPr>
        <w:t xml:space="preserve">Erasmus </w:t>
      </w:r>
      <w:r w:rsidRPr="00D63863">
        <w:rPr>
          <w:rFonts w:ascii="Arial" w:hAnsi="Arial" w:cs="Arial"/>
          <w:bCs/>
        </w:rPr>
        <w:t>en los plazos que se indica en la Resolución que regula la Convocatoria Múltiple de Movilidad Internacional publicada en la web de UPM.</w:t>
      </w:r>
    </w:p>
    <w:p w:rsidR="00CB2A36" w:rsidRPr="00D63863" w:rsidRDefault="008400A0" w:rsidP="00CB2A36">
      <w:pPr>
        <w:numPr>
          <w:ilvl w:val="0"/>
          <w:numId w:val="15"/>
        </w:numPr>
        <w:jc w:val="both"/>
        <w:rPr>
          <w:rFonts w:ascii="Arial" w:hAnsi="Arial" w:cs="Arial"/>
          <w:bCs/>
        </w:rPr>
      </w:pPr>
      <w:r w:rsidRPr="00D63863">
        <w:rPr>
          <w:rFonts w:ascii="Arial" w:hAnsi="Arial" w:cs="Arial"/>
          <w:b/>
          <w:bCs/>
        </w:rPr>
        <w:t>L</w:t>
      </w:r>
      <w:r w:rsidR="003E06C5" w:rsidRPr="00D63863">
        <w:rPr>
          <w:rFonts w:ascii="Arial" w:hAnsi="Arial" w:cs="Arial"/>
          <w:b/>
          <w:bCs/>
        </w:rPr>
        <w:t xml:space="preserve">os alumnos </w:t>
      </w:r>
      <w:r w:rsidR="00CB2A36">
        <w:rPr>
          <w:rFonts w:ascii="Arial" w:hAnsi="Arial" w:cs="Arial"/>
          <w:b/>
          <w:bCs/>
        </w:rPr>
        <w:t>interesados en un destino</w:t>
      </w:r>
      <w:r w:rsidR="003E06C5" w:rsidRPr="00D63863">
        <w:rPr>
          <w:rFonts w:ascii="Arial" w:hAnsi="Arial" w:cs="Arial"/>
          <w:b/>
          <w:bCs/>
        </w:rPr>
        <w:t xml:space="preserve"> para el Progr</w:t>
      </w:r>
      <w:r w:rsidR="00544A1C" w:rsidRPr="00D63863">
        <w:rPr>
          <w:rFonts w:ascii="Arial" w:hAnsi="Arial" w:cs="Arial"/>
          <w:b/>
          <w:bCs/>
        </w:rPr>
        <w:t>a</w:t>
      </w:r>
      <w:r w:rsidR="003E06C5" w:rsidRPr="00D63863">
        <w:rPr>
          <w:rFonts w:ascii="Arial" w:hAnsi="Arial" w:cs="Arial"/>
          <w:b/>
          <w:bCs/>
        </w:rPr>
        <w:t xml:space="preserve">ma </w:t>
      </w:r>
      <w:proofErr w:type="spellStart"/>
      <w:r w:rsidR="003E06C5" w:rsidRPr="00D63863">
        <w:rPr>
          <w:rFonts w:ascii="Arial" w:hAnsi="Arial" w:cs="Arial"/>
          <w:b/>
          <w:bCs/>
        </w:rPr>
        <w:t>Magalhaes</w:t>
      </w:r>
      <w:proofErr w:type="spellEnd"/>
      <w:r w:rsidR="006D0E49" w:rsidRPr="00D63863">
        <w:rPr>
          <w:rFonts w:ascii="Arial" w:hAnsi="Arial" w:cs="Arial"/>
          <w:b/>
          <w:bCs/>
        </w:rPr>
        <w:t>,</w:t>
      </w:r>
      <w:r w:rsidR="003E06C5" w:rsidRPr="00D63863">
        <w:rPr>
          <w:rFonts w:ascii="Arial" w:hAnsi="Arial" w:cs="Arial"/>
          <w:bCs/>
        </w:rPr>
        <w:t xml:space="preserve"> </w:t>
      </w:r>
      <w:r w:rsidR="00CB2A36" w:rsidRPr="00D63863">
        <w:rPr>
          <w:rFonts w:ascii="Arial" w:hAnsi="Arial" w:cs="Arial"/>
          <w:bCs/>
        </w:rPr>
        <w:t xml:space="preserve">deben formalizar la solicitud </w:t>
      </w:r>
      <w:proofErr w:type="spellStart"/>
      <w:r w:rsidR="0080308A">
        <w:rPr>
          <w:rFonts w:ascii="Arial" w:hAnsi="Arial" w:cs="Arial"/>
          <w:bCs/>
        </w:rPr>
        <w:t>Magalhaes</w:t>
      </w:r>
      <w:proofErr w:type="spellEnd"/>
      <w:r w:rsidR="0080308A">
        <w:rPr>
          <w:rFonts w:ascii="Arial" w:hAnsi="Arial" w:cs="Arial"/>
          <w:bCs/>
        </w:rPr>
        <w:t xml:space="preserve"> </w:t>
      </w:r>
      <w:r w:rsidR="00CB2A36" w:rsidRPr="00D63863">
        <w:rPr>
          <w:rFonts w:ascii="Arial" w:hAnsi="Arial" w:cs="Arial"/>
          <w:bCs/>
        </w:rPr>
        <w:t>en los plazos que se indica en la Resolución que regula la Convocatoria Múltiple de Movilidad Internacional publicada en la web de UPM.</w:t>
      </w:r>
    </w:p>
    <w:p w:rsidR="00D376C4" w:rsidRDefault="00544A1C" w:rsidP="00D376C4">
      <w:pPr>
        <w:numPr>
          <w:ilvl w:val="0"/>
          <w:numId w:val="15"/>
        </w:numPr>
        <w:jc w:val="both"/>
        <w:rPr>
          <w:rFonts w:ascii="Arial" w:hAnsi="Arial" w:cs="Arial"/>
          <w:bCs/>
        </w:rPr>
      </w:pPr>
      <w:r w:rsidRPr="00D63863">
        <w:rPr>
          <w:rFonts w:ascii="Arial" w:hAnsi="Arial" w:cs="Arial"/>
          <w:b/>
          <w:bCs/>
        </w:rPr>
        <w:t xml:space="preserve">Los alumnos </w:t>
      </w:r>
      <w:r w:rsidR="00D376C4" w:rsidRPr="00D63863">
        <w:rPr>
          <w:rFonts w:ascii="Arial" w:hAnsi="Arial" w:cs="Arial"/>
          <w:b/>
          <w:bCs/>
        </w:rPr>
        <w:t>interesados en un destino d</w:t>
      </w:r>
      <w:r w:rsidRPr="00D63863">
        <w:rPr>
          <w:rFonts w:ascii="Arial" w:hAnsi="Arial" w:cs="Arial"/>
          <w:b/>
          <w:bCs/>
        </w:rPr>
        <w:t>el Programa de Acuerdo Bilateral</w:t>
      </w:r>
      <w:r w:rsidR="00EB3D22">
        <w:rPr>
          <w:rFonts w:ascii="Arial" w:hAnsi="Arial" w:cs="Arial"/>
          <w:bCs/>
        </w:rPr>
        <w:t xml:space="preserve">, </w:t>
      </w:r>
      <w:r w:rsidR="00A9335E" w:rsidRPr="00D63863">
        <w:rPr>
          <w:rFonts w:ascii="Arial" w:hAnsi="Arial" w:cs="Arial"/>
          <w:bCs/>
        </w:rPr>
        <w:t>deben formalizar la Solicitud E</w:t>
      </w:r>
      <w:r w:rsidRPr="00D63863">
        <w:rPr>
          <w:rFonts w:ascii="Arial" w:hAnsi="Arial" w:cs="Arial"/>
          <w:bCs/>
        </w:rPr>
        <w:t xml:space="preserve">rasmus, </w:t>
      </w:r>
      <w:r w:rsidR="00F73342" w:rsidRPr="00D63863">
        <w:rPr>
          <w:rFonts w:ascii="Arial" w:hAnsi="Arial" w:cs="Arial"/>
          <w:bCs/>
        </w:rPr>
        <w:t>e igualmente en los plazos indicados para el Programa Erasmus que figuran en la Resolución que regula la Convocatoria Múltiple de Movilidad Internacional publicada en la web de UPM.</w:t>
      </w:r>
    </w:p>
    <w:p w:rsidR="00EB3D22" w:rsidRDefault="00EB3D22" w:rsidP="00EB3D22">
      <w:pPr>
        <w:ind w:left="720"/>
        <w:jc w:val="both"/>
        <w:rPr>
          <w:rFonts w:ascii="Arial" w:hAnsi="Arial" w:cs="Arial"/>
          <w:b/>
          <w:bCs/>
        </w:rPr>
      </w:pPr>
    </w:p>
    <w:p w:rsidR="00EB3D22" w:rsidRPr="00D63863" w:rsidRDefault="00EB3D22" w:rsidP="00EB3D2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Los alumnos que quieran tener </w:t>
      </w:r>
      <w:r w:rsidRPr="00D633C2">
        <w:rPr>
          <w:rFonts w:ascii="Arial" w:hAnsi="Arial" w:cs="Arial"/>
          <w:b/>
          <w:bCs/>
        </w:rPr>
        <w:t>la opción</w:t>
      </w:r>
      <w:r>
        <w:rPr>
          <w:rFonts w:ascii="Arial" w:hAnsi="Arial" w:cs="Arial"/>
          <w:bCs/>
        </w:rPr>
        <w:t xml:space="preserve"> a una plaza dentro de </w:t>
      </w:r>
      <w:r w:rsidRPr="00D633C2">
        <w:rPr>
          <w:rFonts w:ascii="Arial" w:hAnsi="Arial" w:cs="Arial"/>
          <w:b/>
          <w:bCs/>
        </w:rPr>
        <w:t>cualquiera de los tres Programas</w:t>
      </w:r>
      <w:r>
        <w:rPr>
          <w:rFonts w:ascii="Arial" w:hAnsi="Arial" w:cs="Arial"/>
          <w:bCs/>
        </w:rPr>
        <w:t xml:space="preserve">, tienen que hacer </w:t>
      </w:r>
      <w:r w:rsidRPr="00D633C2">
        <w:rPr>
          <w:rFonts w:ascii="Arial" w:hAnsi="Arial" w:cs="Arial"/>
          <w:b/>
          <w:bCs/>
        </w:rPr>
        <w:t>dos solicitudes</w:t>
      </w:r>
      <w:r>
        <w:rPr>
          <w:rFonts w:ascii="Arial" w:hAnsi="Arial" w:cs="Arial"/>
          <w:bCs/>
        </w:rPr>
        <w:t xml:space="preserve">: una para el Programa Erasmus y otra para el Programa </w:t>
      </w:r>
      <w:proofErr w:type="spellStart"/>
      <w:r>
        <w:rPr>
          <w:rFonts w:ascii="Arial" w:hAnsi="Arial" w:cs="Arial"/>
          <w:bCs/>
        </w:rPr>
        <w:t>Magalhaes</w:t>
      </w:r>
      <w:proofErr w:type="spellEnd"/>
      <w:r>
        <w:rPr>
          <w:rFonts w:ascii="Arial" w:hAnsi="Arial" w:cs="Arial"/>
          <w:bCs/>
        </w:rPr>
        <w:t>.</w:t>
      </w:r>
    </w:p>
    <w:p w:rsidR="00A9335E" w:rsidRPr="00D63863" w:rsidRDefault="00A9335E" w:rsidP="00F73342">
      <w:pPr>
        <w:ind w:left="360"/>
        <w:jc w:val="both"/>
        <w:rPr>
          <w:rFonts w:ascii="Arial" w:hAnsi="Arial" w:cs="Arial"/>
          <w:bCs/>
        </w:rPr>
      </w:pPr>
    </w:p>
    <w:p w:rsidR="009249A8" w:rsidRPr="009249A8" w:rsidRDefault="009249A8" w:rsidP="00953C50">
      <w:pPr>
        <w:pStyle w:val="1AutoList1"/>
        <w:tabs>
          <w:tab w:val="clear" w:pos="720"/>
        </w:tabs>
        <w:ind w:left="0" w:firstLine="0"/>
        <w:rPr>
          <w:rFonts w:ascii="Arial" w:hAnsi="Arial" w:cs="Arial"/>
          <w:szCs w:val="20"/>
        </w:rPr>
      </w:pPr>
    </w:p>
    <w:p w:rsidR="00775B78" w:rsidRPr="00B471FD" w:rsidRDefault="00775B78" w:rsidP="00953C50">
      <w:pPr>
        <w:pStyle w:val="1AutoList1"/>
        <w:tabs>
          <w:tab w:val="clear" w:pos="720"/>
        </w:tabs>
        <w:ind w:left="0" w:firstLine="0"/>
        <w:rPr>
          <w:rFonts w:ascii="Arial" w:hAnsi="Arial" w:cs="Arial"/>
          <w:b/>
          <w:szCs w:val="20"/>
        </w:rPr>
      </w:pPr>
      <w:r w:rsidRPr="00B471FD">
        <w:rPr>
          <w:rFonts w:ascii="Arial" w:hAnsi="Arial" w:cs="Arial"/>
          <w:b/>
          <w:szCs w:val="20"/>
        </w:rPr>
        <w:t>Toda la documentación será presentada junto con la solicitud.</w:t>
      </w:r>
    </w:p>
    <w:p w:rsidR="00953C50" w:rsidRPr="009249A8" w:rsidRDefault="00953C50" w:rsidP="00953C50">
      <w:pPr>
        <w:pStyle w:val="1AutoList1"/>
        <w:tabs>
          <w:tab w:val="clear" w:pos="720"/>
        </w:tabs>
        <w:ind w:left="0" w:firstLine="0"/>
        <w:rPr>
          <w:rFonts w:ascii="Arial" w:hAnsi="Arial" w:cs="Arial"/>
          <w:szCs w:val="20"/>
        </w:rPr>
      </w:pPr>
      <w:r w:rsidRPr="009249A8">
        <w:rPr>
          <w:rFonts w:ascii="Arial" w:hAnsi="Arial" w:cs="Arial"/>
          <w:b/>
          <w:szCs w:val="20"/>
        </w:rPr>
        <w:t>No se admit</w:t>
      </w:r>
      <w:r w:rsidR="00775B78">
        <w:rPr>
          <w:rFonts w:ascii="Arial" w:hAnsi="Arial" w:cs="Arial"/>
          <w:b/>
          <w:szCs w:val="20"/>
        </w:rPr>
        <w:t>irá ningún tipo de documento</w:t>
      </w:r>
      <w:r w:rsidRPr="009249A8">
        <w:rPr>
          <w:rFonts w:ascii="Arial" w:hAnsi="Arial" w:cs="Arial"/>
          <w:b/>
          <w:szCs w:val="20"/>
        </w:rPr>
        <w:t xml:space="preserve"> en la sesión de adjudicación.</w:t>
      </w:r>
    </w:p>
    <w:p w:rsidR="00182E1B" w:rsidRPr="009249A8" w:rsidRDefault="00182E1B">
      <w:pPr>
        <w:jc w:val="both"/>
        <w:rPr>
          <w:rFonts w:ascii="Arial" w:hAnsi="Arial" w:cs="Arial"/>
          <w:bCs/>
        </w:rPr>
      </w:pPr>
    </w:p>
    <w:p w:rsidR="00B255FD" w:rsidRDefault="00B255FD">
      <w:pPr>
        <w:jc w:val="both"/>
        <w:rPr>
          <w:rFonts w:ascii="Arial" w:hAnsi="Arial" w:cs="Arial"/>
          <w:b/>
          <w:bCs/>
        </w:rPr>
      </w:pPr>
    </w:p>
    <w:p w:rsidR="00AD3A18" w:rsidRPr="00D63863" w:rsidRDefault="008605E5">
      <w:pPr>
        <w:jc w:val="both"/>
        <w:rPr>
          <w:rFonts w:ascii="Arial" w:hAnsi="Arial" w:cs="Arial"/>
          <w:b/>
          <w:bCs/>
        </w:rPr>
      </w:pPr>
      <w:r w:rsidRPr="00D63863">
        <w:rPr>
          <w:rFonts w:ascii="Arial" w:hAnsi="Arial" w:cs="Arial"/>
          <w:b/>
          <w:bCs/>
        </w:rPr>
        <w:t>2.2</w:t>
      </w:r>
      <w:r w:rsidR="00437F8D" w:rsidRPr="00D63863">
        <w:rPr>
          <w:rFonts w:ascii="Arial" w:hAnsi="Arial" w:cs="Arial"/>
          <w:b/>
          <w:bCs/>
        </w:rPr>
        <w:t>.</w:t>
      </w:r>
      <w:r w:rsidR="00AF36FE" w:rsidRPr="00D63863">
        <w:rPr>
          <w:rFonts w:ascii="Arial" w:hAnsi="Arial" w:cs="Arial"/>
          <w:b/>
          <w:bCs/>
        </w:rPr>
        <w:t xml:space="preserve"> </w:t>
      </w:r>
      <w:r w:rsidR="00EE6B2A" w:rsidRPr="00D63863">
        <w:rPr>
          <w:rFonts w:ascii="Arial" w:hAnsi="Arial" w:cs="Arial"/>
          <w:b/>
          <w:bCs/>
        </w:rPr>
        <w:t>ADJUDICACIONES</w:t>
      </w:r>
      <w:r w:rsidR="00F607BC" w:rsidRPr="00D63863">
        <w:rPr>
          <w:rFonts w:ascii="Arial" w:hAnsi="Arial" w:cs="Arial"/>
          <w:b/>
          <w:bCs/>
        </w:rPr>
        <w:t xml:space="preserve"> PROVISIONAL</w:t>
      </w:r>
      <w:r w:rsidR="00EE6B2A" w:rsidRPr="00D63863">
        <w:rPr>
          <w:rFonts w:ascii="Arial" w:hAnsi="Arial" w:cs="Arial"/>
          <w:b/>
          <w:bCs/>
        </w:rPr>
        <w:t>ES</w:t>
      </w:r>
      <w:r w:rsidR="00437F8D" w:rsidRPr="00D63863">
        <w:rPr>
          <w:rFonts w:ascii="Arial" w:hAnsi="Arial" w:cs="Arial"/>
          <w:b/>
          <w:bCs/>
        </w:rPr>
        <w:t>:</w:t>
      </w:r>
    </w:p>
    <w:p w:rsidR="00437F8D" w:rsidRPr="00D63863" w:rsidRDefault="00437F8D">
      <w:pPr>
        <w:jc w:val="both"/>
        <w:rPr>
          <w:rFonts w:ascii="Arial" w:hAnsi="Arial" w:cs="Arial"/>
          <w:b/>
          <w:bCs/>
          <w:u w:val="single"/>
        </w:rPr>
      </w:pPr>
    </w:p>
    <w:p w:rsidR="00CB2A36" w:rsidRPr="001F7C3A" w:rsidRDefault="00437F8D">
      <w:pPr>
        <w:jc w:val="both"/>
        <w:rPr>
          <w:rFonts w:ascii="Arial" w:hAnsi="Arial" w:cs="Arial"/>
          <w:b/>
          <w:bCs/>
        </w:rPr>
      </w:pPr>
      <w:r w:rsidRPr="00573249">
        <w:rPr>
          <w:rFonts w:ascii="Arial" w:hAnsi="Arial" w:cs="Arial"/>
          <w:bCs/>
        </w:rPr>
        <w:t>En la presente convocatoria los candidatos seleccionarán person</w:t>
      </w:r>
      <w:r w:rsidR="00CB2A36" w:rsidRPr="00573249">
        <w:rPr>
          <w:rFonts w:ascii="Arial" w:hAnsi="Arial" w:cs="Arial"/>
          <w:bCs/>
        </w:rPr>
        <w:t xml:space="preserve">almente su destino en una </w:t>
      </w:r>
      <w:r w:rsidRPr="00573249">
        <w:rPr>
          <w:rFonts w:ascii="Arial" w:hAnsi="Arial" w:cs="Arial"/>
          <w:bCs/>
        </w:rPr>
        <w:t>sesión</w:t>
      </w:r>
      <w:r w:rsidR="00312CC8" w:rsidRPr="00573249">
        <w:rPr>
          <w:rFonts w:ascii="Arial" w:hAnsi="Arial" w:cs="Arial"/>
          <w:bCs/>
        </w:rPr>
        <w:t xml:space="preserve"> pública</w:t>
      </w:r>
      <w:r w:rsidR="00CD6E3A" w:rsidRPr="00573249">
        <w:rPr>
          <w:rFonts w:ascii="Arial" w:hAnsi="Arial" w:cs="Arial"/>
          <w:bCs/>
        </w:rPr>
        <w:t xml:space="preserve"> </w:t>
      </w:r>
      <w:r w:rsidR="00D633C2">
        <w:rPr>
          <w:rFonts w:ascii="Arial" w:hAnsi="Arial" w:cs="Arial"/>
          <w:bCs/>
        </w:rPr>
        <w:t xml:space="preserve">(con asistencia limitada a los alumnos convocados en cada turno) </w:t>
      </w:r>
      <w:r w:rsidR="00CB2A36" w:rsidRPr="00573249">
        <w:rPr>
          <w:rFonts w:ascii="Arial" w:hAnsi="Arial" w:cs="Arial"/>
          <w:bCs/>
        </w:rPr>
        <w:t>a realizar</w:t>
      </w:r>
      <w:r w:rsidR="008B65BC">
        <w:rPr>
          <w:rFonts w:ascii="Arial" w:hAnsi="Arial" w:cs="Arial"/>
          <w:bCs/>
        </w:rPr>
        <w:t xml:space="preserve"> en varios turno</w:t>
      </w:r>
      <w:r w:rsidR="00D633C2">
        <w:rPr>
          <w:rFonts w:ascii="Arial" w:hAnsi="Arial" w:cs="Arial"/>
          <w:bCs/>
        </w:rPr>
        <w:t>s</w:t>
      </w:r>
      <w:r w:rsidR="00CB2A36" w:rsidRPr="00573249">
        <w:rPr>
          <w:rFonts w:ascii="Arial" w:hAnsi="Arial" w:cs="Arial"/>
          <w:bCs/>
        </w:rPr>
        <w:t xml:space="preserve"> </w:t>
      </w:r>
      <w:r w:rsidRPr="00573249">
        <w:rPr>
          <w:rFonts w:ascii="Arial" w:hAnsi="Arial" w:cs="Arial"/>
          <w:bCs/>
        </w:rPr>
        <w:t>l</w:t>
      </w:r>
      <w:r w:rsidR="00CB2A36" w:rsidRPr="00573249">
        <w:rPr>
          <w:rFonts w:ascii="Arial" w:hAnsi="Arial" w:cs="Arial"/>
          <w:bCs/>
        </w:rPr>
        <w:t>os</w:t>
      </w:r>
      <w:r w:rsidRPr="00573249">
        <w:rPr>
          <w:rFonts w:ascii="Arial" w:hAnsi="Arial" w:cs="Arial"/>
          <w:bCs/>
        </w:rPr>
        <w:t xml:space="preserve"> próximo</w:t>
      </w:r>
      <w:r w:rsidR="00CB2A36" w:rsidRPr="00573249">
        <w:rPr>
          <w:rFonts w:ascii="Arial" w:hAnsi="Arial" w:cs="Arial"/>
          <w:bCs/>
        </w:rPr>
        <w:t>s días</w:t>
      </w:r>
      <w:r w:rsidRPr="00573249">
        <w:rPr>
          <w:rFonts w:ascii="Arial" w:hAnsi="Arial" w:cs="Arial"/>
          <w:bCs/>
        </w:rPr>
        <w:t xml:space="preserve"> </w:t>
      </w:r>
      <w:r w:rsidR="000B3E13" w:rsidRPr="001F7C3A">
        <w:rPr>
          <w:rFonts w:ascii="Arial" w:hAnsi="Arial" w:cs="Arial"/>
          <w:b/>
          <w:bCs/>
        </w:rPr>
        <w:t>2</w:t>
      </w:r>
      <w:r w:rsidR="001F7C3A" w:rsidRPr="001F7C3A">
        <w:rPr>
          <w:rFonts w:ascii="Arial" w:hAnsi="Arial" w:cs="Arial"/>
          <w:b/>
          <w:bCs/>
        </w:rPr>
        <w:t>7, 2</w:t>
      </w:r>
      <w:r w:rsidR="000B3E13" w:rsidRPr="001F7C3A">
        <w:rPr>
          <w:rFonts w:ascii="Arial" w:hAnsi="Arial" w:cs="Arial"/>
          <w:b/>
          <w:bCs/>
        </w:rPr>
        <w:t>8</w:t>
      </w:r>
      <w:r w:rsidR="001F7C3A" w:rsidRPr="001F7C3A">
        <w:rPr>
          <w:rFonts w:ascii="Arial" w:hAnsi="Arial" w:cs="Arial"/>
          <w:b/>
          <w:bCs/>
        </w:rPr>
        <w:t>, 29 de febrero, y 1</w:t>
      </w:r>
      <w:r w:rsidRPr="001F7C3A">
        <w:rPr>
          <w:rFonts w:ascii="Arial" w:hAnsi="Arial" w:cs="Arial"/>
          <w:b/>
          <w:bCs/>
        </w:rPr>
        <w:t xml:space="preserve"> de </w:t>
      </w:r>
      <w:r w:rsidR="00B458AE" w:rsidRPr="001F7C3A">
        <w:rPr>
          <w:rFonts w:ascii="Arial" w:hAnsi="Arial" w:cs="Arial"/>
          <w:b/>
          <w:bCs/>
        </w:rPr>
        <w:t>marz</w:t>
      </w:r>
      <w:r w:rsidRPr="001F7C3A">
        <w:rPr>
          <w:rFonts w:ascii="Arial" w:hAnsi="Arial" w:cs="Arial"/>
          <w:b/>
          <w:bCs/>
        </w:rPr>
        <w:t>o</w:t>
      </w:r>
      <w:r w:rsidR="008D6D0F" w:rsidRPr="001F7C3A">
        <w:rPr>
          <w:rFonts w:ascii="Arial" w:hAnsi="Arial" w:cs="Arial"/>
          <w:b/>
          <w:bCs/>
        </w:rPr>
        <w:t xml:space="preserve"> de</w:t>
      </w:r>
      <w:r w:rsidR="001F7C3A" w:rsidRPr="001F7C3A">
        <w:rPr>
          <w:rFonts w:ascii="Arial" w:hAnsi="Arial" w:cs="Arial"/>
          <w:b/>
          <w:bCs/>
        </w:rPr>
        <w:t xml:space="preserve"> 2024</w:t>
      </w:r>
      <w:r w:rsidR="00CB2A36" w:rsidRPr="001F7C3A">
        <w:rPr>
          <w:rFonts w:ascii="Arial" w:hAnsi="Arial" w:cs="Arial"/>
          <w:b/>
          <w:bCs/>
        </w:rPr>
        <w:t xml:space="preserve"> </w:t>
      </w:r>
      <w:r w:rsidR="0076436F">
        <w:rPr>
          <w:rFonts w:ascii="Arial" w:hAnsi="Arial" w:cs="Arial"/>
          <w:b/>
          <w:bCs/>
        </w:rPr>
        <w:t>en el Aula Magna</w:t>
      </w:r>
      <w:bookmarkStart w:id="0" w:name="_GoBack"/>
      <w:bookmarkEnd w:id="0"/>
      <w:r w:rsidR="00E32588" w:rsidRPr="001F7C3A">
        <w:rPr>
          <w:rFonts w:ascii="Arial" w:hAnsi="Arial" w:cs="Arial"/>
          <w:b/>
          <w:bCs/>
        </w:rPr>
        <w:t>.</w:t>
      </w:r>
    </w:p>
    <w:p w:rsidR="00312CC8" w:rsidRPr="001F7C3A" w:rsidRDefault="000B3E13">
      <w:pPr>
        <w:jc w:val="both"/>
        <w:rPr>
          <w:rFonts w:ascii="Arial" w:hAnsi="Arial" w:cs="Arial"/>
          <w:b/>
          <w:bCs/>
        </w:rPr>
      </w:pPr>
      <w:r w:rsidRPr="001F7C3A">
        <w:rPr>
          <w:rFonts w:ascii="Arial" w:hAnsi="Arial" w:cs="Arial"/>
          <w:b/>
          <w:bCs/>
        </w:rPr>
        <w:t>L</w:t>
      </w:r>
      <w:r w:rsidR="00CB2A36" w:rsidRPr="001F7C3A">
        <w:rPr>
          <w:rFonts w:ascii="Arial" w:hAnsi="Arial" w:cs="Arial"/>
          <w:b/>
          <w:bCs/>
        </w:rPr>
        <w:t xml:space="preserve">a fecha y hora indicada para cada alumno se le comunicará por e-mail antes del día </w:t>
      </w:r>
      <w:r w:rsidR="001F7C3A" w:rsidRPr="001F7C3A">
        <w:rPr>
          <w:rFonts w:ascii="Arial" w:hAnsi="Arial" w:cs="Arial"/>
          <w:b/>
          <w:bCs/>
        </w:rPr>
        <w:t>27</w:t>
      </w:r>
      <w:r w:rsidR="00CB2A36" w:rsidRPr="001F7C3A">
        <w:rPr>
          <w:rFonts w:ascii="Arial" w:hAnsi="Arial" w:cs="Arial"/>
          <w:b/>
          <w:bCs/>
        </w:rPr>
        <w:t xml:space="preserve"> </w:t>
      </w:r>
      <w:r w:rsidRPr="001F7C3A">
        <w:rPr>
          <w:rFonts w:ascii="Arial" w:hAnsi="Arial" w:cs="Arial"/>
          <w:b/>
          <w:bCs/>
        </w:rPr>
        <w:t>de febrer</w:t>
      </w:r>
      <w:r w:rsidR="00CB2A36" w:rsidRPr="001F7C3A">
        <w:rPr>
          <w:rFonts w:ascii="Arial" w:hAnsi="Arial" w:cs="Arial"/>
          <w:b/>
          <w:bCs/>
        </w:rPr>
        <w:t>o.</w:t>
      </w:r>
      <w:r w:rsidR="008B71CA" w:rsidRPr="001F7C3A">
        <w:rPr>
          <w:rFonts w:ascii="Arial" w:hAnsi="Arial" w:cs="Arial"/>
          <w:b/>
          <w:bCs/>
        </w:rPr>
        <w:t xml:space="preserve"> </w:t>
      </w:r>
    </w:p>
    <w:p w:rsidR="00CB2A36" w:rsidRPr="00573249" w:rsidRDefault="00CB2A36">
      <w:pPr>
        <w:jc w:val="both"/>
        <w:rPr>
          <w:rFonts w:ascii="Arial" w:hAnsi="Arial" w:cs="Arial"/>
          <w:bCs/>
        </w:rPr>
      </w:pPr>
    </w:p>
    <w:p w:rsidR="00437F8D" w:rsidRPr="006D5A4A" w:rsidRDefault="008460BD">
      <w:pPr>
        <w:jc w:val="both"/>
        <w:rPr>
          <w:rFonts w:ascii="Arial" w:hAnsi="Arial" w:cs="Arial"/>
          <w:bCs/>
          <w:color w:val="FF0000"/>
        </w:rPr>
      </w:pPr>
      <w:r w:rsidRPr="00D63863">
        <w:rPr>
          <w:rFonts w:ascii="Arial" w:hAnsi="Arial" w:cs="Arial"/>
          <w:bCs/>
        </w:rPr>
        <w:t xml:space="preserve">La </w:t>
      </w:r>
      <w:r w:rsidR="00437F8D" w:rsidRPr="00D63863">
        <w:rPr>
          <w:rFonts w:ascii="Arial" w:hAnsi="Arial" w:cs="Arial"/>
          <w:bCs/>
        </w:rPr>
        <w:t xml:space="preserve">elección del destino se realizará </w:t>
      </w:r>
      <w:r w:rsidR="00CD6E3A" w:rsidRPr="00D63863">
        <w:rPr>
          <w:rFonts w:ascii="Arial" w:hAnsi="Arial" w:cs="Arial"/>
          <w:bCs/>
        </w:rPr>
        <w:t>según el orden</w:t>
      </w:r>
      <w:r w:rsidR="00437F8D" w:rsidRPr="00D63863">
        <w:rPr>
          <w:rFonts w:ascii="Arial" w:hAnsi="Arial" w:cs="Arial"/>
          <w:bCs/>
        </w:rPr>
        <w:t xml:space="preserve"> </w:t>
      </w:r>
      <w:r w:rsidR="00CD6E3A" w:rsidRPr="00D63863">
        <w:rPr>
          <w:rFonts w:ascii="Arial" w:hAnsi="Arial" w:cs="Arial"/>
          <w:bCs/>
        </w:rPr>
        <w:t>de</w:t>
      </w:r>
      <w:r w:rsidR="00437F8D" w:rsidRPr="00D63863">
        <w:rPr>
          <w:rFonts w:ascii="Arial" w:hAnsi="Arial" w:cs="Arial"/>
          <w:bCs/>
        </w:rPr>
        <w:t xml:space="preserve"> </w:t>
      </w:r>
      <w:r w:rsidR="00CD6E3A" w:rsidRPr="00D63863">
        <w:rPr>
          <w:rFonts w:ascii="Arial" w:hAnsi="Arial" w:cs="Arial"/>
          <w:bCs/>
        </w:rPr>
        <w:t xml:space="preserve">la </w:t>
      </w:r>
      <w:r w:rsidR="00437F8D" w:rsidRPr="00D63863">
        <w:rPr>
          <w:rFonts w:ascii="Arial" w:hAnsi="Arial" w:cs="Arial"/>
          <w:bCs/>
        </w:rPr>
        <w:t xml:space="preserve">lista </w:t>
      </w:r>
      <w:r w:rsidR="00CD6E3A" w:rsidRPr="00D63863">
        <w:rPr>
          <w:rFonts w:ascii="Arial" w:hAnsi="Arial" w:cs="Arial"/>
          <w:bCs/>
        </w:rPr>
        <w:t xml:space="preserve">de candidatos </w:t>
      </w:r>
      <w:r w:rsidR="00437F8D" w:rsidRPr="00D63863">
        <w:rPr>
          <w:rFonts w:ascii="Arial" w:hAnsi="Arial" w:cs="Arial"/>
          <w:bCs/>
        </w:rPr>
        <w:t xml:space="preserve">confeccionada por la </w:t>
      </w:r>
      <w:r w:rsidR="00CD6E3A" w:rsidRPr="00D63863">
        <w:rPr>
          <w:rFonts w:ascii="Arial" w:hAnsi="Arial" w:cs="Arial"/>
        </w:rPr>
        <w:t>Comisión de</w:t>
      </w:r>
      <w:r w:rsidR="00ED26EF" w:rsidRPr="00D63863">
        <w:rPr>
          <w:rFonts w:ascii="Arial" w:hAnsi="Arial" w:cs="Arial"/>
        </w:rPr>
        <w:t xml:space="preserve"> </w:t>
      </w:r>
      <w:r w:rsidR="00CD6E3A" w:rsidRPr="00D63863">
        <w:rPr>
          <w:rFonts w:ascii="Arial" w:hAnsi="Arial" w:cs="Arial"/>
        </w:rPr>
        <w:t>l</w:t>
      </w:r>
      <w:r w:rsidR="00ED26EF" w:rsidRPr="00D63863">
        <w:rPr>
          <w:rFonts w:ascii="Arial" w:hAnsi="Arial" w:cs="Arial"/>
        </w:rPr>
        <w:t>os</w:t>
      </w:r>
      <w:r w:rsidR="00CD6E3A" w:rsidRPr="00D63863">
        <w:rPr>
          <w:rFonts w:ascii="Arial" w:hAnsi="Arial" w:cs="Arial"/>
        </w:rPr>
        <w:t xml:space="preserve"> Programa</w:t>
      </w:r>
      <w:r w:rsidR="00ED26EF" w:rsidRPr="00D63863">
        <w:rPr>
          <w:rFonts w:ascii="Arial" w:hAnsi="Arial" w:cs="Arial"/>
        </w:rPr>
        <w:t>s de Intercambio</w:t>
      </w:r>
      <w:r w:rsidR="00CD6E3A" w:rsidRPr="00D63863">
        <w:rPr>
          <w:rFonts w:ascii="Arial" w:hAnsi="Arial" w:cs="Arial"/>
        </w:rPr>
        <w:t xml:space="preserve"> atendiendo a los</w:t>
      </w:r>
      <w:r w:rsidR="00437F8D" w:rsidRPr="00D63863">
        <w:rPr>
          <w:rFonts w:ascii="Arial" w:hAnsi="Arial" w:cs="Arial"/>
          <w:bCs/>
        </w:rPr>
        <w:t xml:space="preserve"> criterios </w:t>
      </w:r>
      <w:r w:rsidR="00CD6E3A" w:rsidRPr="00D63863">
        <w:rPr>
          <w:rFonts w:ascii="Arial" w:hAnsi="Arial" w:cs="Arial"/>
          <w:bCs/>
        </w:rPr>
        <w:t xml:space="preserve">académicos </w:t>
      </w:r>
      <w:r w:rsidR="00437F8D" w:rsidRPr="00D63863">
        <w:rPr>
          <w:rFonts w:ascii="Arial" w:hAnsi="Arial" w:cs="Arial"/>
          <w:bCs/>
        </w:rPr>
        <w:t xml:space="preserve">establecidos en el </w:t>
      </w:r>
      <w:r w:rsidR="00437F8D" w:rsidRPr="00B34998">
        <w:rPr>
          <w:rFonts w:ascii="Arial" w:hAnsi="Arial" w:cs="Arial"/>
          <w:bCs/>
        </w:rPr>
        <w:t>p</w:t>
      </w:r>
      <w:r w:rsidR="006D0E49" w:rsidRPr="00B34998">
        <w:rPr>
          <w:rFonts w:ascii="Arial" w:hAnsi="Arial" w:cs="Arial"/>
          <w:bCs/>
        </w:rPr>
        <w:t>unto</w:t>
      </w:r>
      <w:r w:rsidR="004056D4" w:rsidRPr="00B34998">
        <w:rPr>
          <w:rFonts w:ascii="Arial" w:hAnsi="Arial" w:cs="Arial"/>
          <w:bCs/>
        </w:rPr>
        <w:t xml:space="preserve"> 3</w:t>
      </w:r>
      <w:r w:rsidR="006D0E49" w:rsidRPr="00B34998">
        <w:rPr>
          <w:rFonts w:ascii="Arial" w:hAnsi="Arial" w:cs="Arial"/>
          <w:bCs/>
        </w:rPr>
        <w:t xml:space="preserve"> </w:t>
      </w:r>
      <w:r w:rsidR="006D0E49" w:rsidRPr="00D63863">
        <w:rPr>
          <w:rFonts w:ascii="Arial" w:hAnsi="Arial" w:cs="Arial"/>
          <w:bCs/>
        </w:rPr>
        <w:t>de</w:t>
      </w:r>
      <w:r w:rsidR="00312CC8" w:rsidRPr="00D63863">
        <w:rPr>
          <w:rFonts w:ascii="Arial" w:hAnsi="Arial" w:cs="Arial"/>
          <w:bCs/>
        </w:rPr>
        <w:t>l</w:t>
      </w:r>
      <w:r w:rsidR="00A9335E" w:rsidRPr="00D63863">
        <w:rPr>
          <w:rFonts w:ascii="Arial" w:hAnsi="Arial" w:cs="Arial"/>
          <w:bCs/>
        </w:rPr>
        <w:t xml:space="preserve"> </w:t>
      </w:r>
      <w:r w:rsidR="006D0E49" w:rsidRPr="00D63863">
        <w:rPr>
          <w:rFonts w:ascii="Arial" w:hAnsi="Arial" w:cs="Arial"/>
          <w:bCs/>
        </w:rPr>
        <w:t>Reglamento</w:t>
      </w:r>
      <w:r w:rsidR="004B7EB1" w:rsidRPr="00D63863">
        <w:rPr>
          <w:rFonts w:ascii="Arial" w:hAnsi="Arial" w:cs="Arial"/>
          <w:bCs/>
        </w:rPr>
        <w:t xml:space="preserve"> de la ETSAM</w:t>
      </w:r>
      <w:r w:rsidR="00DB6D68">
        <w:rPr>
          <w:rFonts w:ascii="Arial" w:hAnsi="Arial" w:cs="Arial"/>
          <w:bCs/>
        </w:rPr>
        <w:t>.</w:t>
      </w:r>
      <w:r w:rsidR="007928A8" w:rsidRPr="00D63863">
        <w:rPr>
          <w:rFonts w:ascii="Arial" w:hAnsi="Arial" w:cs="Arial"/>
          <w:bCs/>
        </w:rPr>
        <w:t xml:space="preserve"> </w:t>
      </w:r>
      <w:r w:rsidR="00DB6D68">
        <w:rPr>
          <w:rFonts w:ascii="Arial" w:hAnsi="Arial" w:cs="Arial"/>
          <w:bCs/>
        </w:rPr>
        <w:t>L</w:t>
      </w:r>
      <w:r w:rsidR="007928A8" w:rsidRPr="00B471FD">
        <w:rPr>
          <w:rFonts w:ascii="Arial" w:hAnsi="Arial" w:cs="Arial"/>
          <w:bCs/>
        </w:rPr>
        <w:t xml:space="preserve">a nota media a tener en cuenta es la </w:t>
      </w:r>
      <w:r w:rsidR="000B3E13">
        <w:rPr>
          <w:rFonts w:ascii="Arial" w:hAnsi="Arial" w:cs="Arial"/>
          <w:bCs/>
        </w:rPr>
        <w:t>indicada por el Rectorado de UPM</w:t>
      </w:r>
      <w:r w:rsidR="000B3E13">
        <w:rPr>
          <w:rFonts w:ascii="Arial" w:hAnsi="Arial" w:cs="Arial"/>
          <w:bCs/>
          <w:color w:val="FF0000"/>
        </w:rPr>
        <w:t>.</w:t>
      </w:r>
    </w:p>
    <w:p w:rsidR="0076637D" w:rsidRPr="00D63863" w:rsidRDefault="00CD6E3A">
      <w:pPr>
        <w:jc w:val="both"/>
        <w:rPr>
          <w:rFonts w:ascii="Arial" w:hAnsi="Arial" w:cs="Arial"/>
          <w:bCs/>
        </w:rPr>
      </w:pPr>
      <w:r w:rsidRPr="00D63863">
        <w:rPr>
          <w:rFonts w:ascii="Arial" w:hAnsi="Arial" w:cs="Arial"/>
          <w:bCs/>
        </w:rPr>
        <w:t xml:space="preserve">En dicha sesión conjunta los estudiantes serán llamados por orden según la posición ocupada en la lista de candidatos, y </w:t>
      </w:r>
      <w:r w:rsidR="00955F65" w:rsidRPr="00D63863">
        <w:rPr>
          <w:rFonts w:ascii="Arial" w:hAnsi="Arial" w:cs="Arial"/>
          <w:bCs/>
        </w:rPr>
        <w:t>debe</w:t>
      </w:r>
      <w:r w:rsidRPr="00D63863">
        <w:rPr>
          <w:rFonts w:ascii="Arial" w:hAnsi="Arial" w:cs="Arial"/>
          <w:bCs/>
        </w:rPr>
        <w:t xml:space="preserve">rán elegir </w:t>
      </w:r>
      <w:r w:rsidR="00F607BC" w:rsidRPr="00D63863">
        <w:rPr>
          <w:rFonts w:ascii="Arial" w:hAnsi="Arial" w:cs="Arial"/>
          <w:bCs/>
        </w:rPr>
        <w:t>en el momento</w:t>
      </w:r>
      <w:r w:rsidR="00775B78">
        <w:rPr>
          <w:rFonts w:ascii="Arial" w:hAnsi="Arial" w:cs="Arial"/>
          <w:bCs/>
        </w:rPr>
        <w:t>,</w:t>
      </w:r>
      <w:r w:rsidR="00F607BC" w:rsidRPr="00D63863">
        <w:rPr>
          <w:rFonts w:ascii="Arial" w:hAnsi="Arial" w:cs="Arial"/>
          <w:bCs/>
        </w:rPr>
        <w:t xml:space="preserve"> </w:t>
      </w:r>
      <w:r w:rsidR="004B7EB1" w:rsidRPr="00D63863">
        <w:rPr>
          <w:rFonts w:ascii="Arial" w:hAnsi="Arial" w:cs="Arial"/>
          <w:bCs/>
        </w:rPr>
        <w:t xml:space="preserve">plaza en </w:t>
      </w:r>
      <w:r w:rsidRPr="00D63863">
        <w:rPr>
          <w:rFonts w:ascii="Arial" w:hAnsi="Arial" w:cs="Arial"/>
          <w:bCs/>
        </w:rPr>
        <w:t xml:space="preserve">un destino </w:t>
      </w:r>
      <w:r w:rsidR="004B7EB1" w:rsidRPr="00D63863">
        <w:rPr>
          <w:rFonts w:ascii="Arial" w:hAnsi="Arial" w:cs="Arial"/>
          <w:bCs/>
        </w:rPr>
        <w:t>de intercambio</w:t>
      </w:r>
      <w:r w:rsidRPr="00D63863">
        <w:rPr>
          <w:rFonts w:ascii="Arial" w:hAnsi="Arial" w:cs="Arial"/>
          <w:bCs/>
        </w:rPr>
        <w:t xml:space="preserve"> de entre los </w:t>
      </w:r>
      <w:r w:rsidR="008605E5" w:rsidRPr="00D63863">
        <w:rPr>
          <w:rFonts w:ascii="Arial" w:hAnsi="Arial" w:cs="Arial"/>
          <w:bCs/>
        </w:rPr>
        <w:t xml:space="preserve">disponibles. </w:t>
      </w:r>
      <w:r w:rsidR="00F607BC" w:rsidRPr="00D63863">
        <w:rPr>
          <w:rFonts w:ascii="Arial" w:hAnsi="Arial" w:cs="Arial"/>
          <w:bCs/>
        </w:rPr>
        <w:t xml:space="preserve">Dicho destino será adjudicado provisionalmente hasta </w:t>
      </w:r>
      <w:r w:rsidR="00D82AB4" w:rsidRPr="00D63863">
        <w:rPr>
          <w:rFonts w:ascii="Arial" w:hAnsi="Arial" w:cs="Arial"/>
          <w:bCs/>
        </w:rPr>
        <w:t xml:space="preserve">su </w:t>
      </w:r>
      <w:r w:rsidR="00F607BC" w:rsidRPr="00D63863">
        <w:rPr>
          <w:rFonts w:ascii="Arial" w:hAnsi="Arial" w:cs="Arial"/>
          <w:bCs/>
        </w:rPr>
        <w:t xml:space="preserve">aprobación definitiva por el </w:t>
      </w:r>
      <w:r w:rsidR="00C058E5" w:rsidRPr="00D63863">
        <w:rPr>
          <w:rFonts w:ascii="Arial" w:hAnsi="Arial" w:cs="Arial"/>
          <w:bCs/>
        </w:rPr>
        <w:t>R</w:t>
      </w:r>
      <w:r w:rsidR="00F607BC" w:rsidRPr="00D63863">
        <w:rPr>
          <w:rFonts w:ascii="Arial" w:hAnsi="Arial" w:cs="Arial"/>
          <w:bCs/>
        </w:rPr>
        <w:t>ectorado de la UPM</w:t>
      </w:r>
      <w:r w:rsidR="007E7CB4" w:rsidRPr="00D63863">
        <w:rPr>
          <w:rFonts w:ascii="Arial" w:hAnsi="Arial" w:cs="Arial"/>
          <w:bCs/>
        </w:rPr>
        <w:t xml:space="preserve"> y la admisión por parte de la universidad de destino</w:t>
      </w:r>
      <w:r w:rsidR="00F607BC" w:rsidRPr="00D63863">
        <w:rPr>
          <w:rFonts w:ascii="Arial" w:hAnsi="Arial" w:cs="Arial"/>
          <w:bCs/>
        </w:rPr>
        <w:t>.</w:t>
      </w:r>
    </w:p>
    <w:p w:rsidR="00CD6E3A" w:rsidRPr="00D63863" w:rsidRDefault="00CD6E3A">
      <w:pPr>
        <w:jc w:val="both"/>
        <w:rPr>
          <w:rFonts w:ascii="Arial" w:hAnsi="Arial" w:cs="Arial"/>
          <w:bCs/>
        </w:rPr>
      </w:pPr>
    </w:p>
    <w:p w:rsidR="00521904" w:rsidRDefault="00CD6E3A" w:rsidP="0074745F">
      <w:pPr>
        <w:jc w:val="both"/>
        <w:rPr>
          <w:rFonts w:ascii="Arial" w:hAnsi="Arial" w:cs="Arial"/>
          <w:bCs/>
        </w:rPr>
      </w:pPr>
      <w:r w:rsidRPr="00D63863">
        <w:rPr>
          <w:rFonts w:ascii="Arial" w:hAnsi="Arial" w:cs="Arial"/>
          <w:bCs/>
        </w:rPr>
        <w:t xml:space="preserve">Será obligatorio presentar en dicha comparecencia </w:t>
      </w:r>
      <w:r w:rsidR="00654FE3" w:rsidRPr="00D63863">
        <w:rPr>
          <w:rFonts w:ascii="Arial" w:hAnsi="Arial" w:cs="Arial"/>
          <w:bCs/>
        </w:rPr>
        <w:t>el DNI</w:t>
      </w:r>
      <w:r w:rsidR="00D82AB4" w:rsidRPr="00D63863">
        <w:rPr>
          <w:rFonts w:ascii="Arial" w:hAnsi="Arial" w:cs="Arial"/>
          <w:bCs/>
        </w:rPr>
        <w:t>,</w:t>
      </w:r>
      <w:r w:rsidR="00654FE3" w:rsidRPr="00D63863">
        <w:rPr>
          <w:rFonts w:ascii="Arial" w:hAnsi="Arial" w:cs="Arial"/>
          <w:bCs/>
        </w:rPr>
        <w:t xml:space="preserve"> pasaporte </w:t>
      </w:r>
      <w:r w:rsidR="0026399E" w:rsidRPr="00D63863">
        <w:rPr>
          <w:rFonts w:ascii="Arial" w:hAnsi="Arial" w:cs="Arial"/>
          <w:bCs/>
        </w:rPr>
        <w:t>o carnet de UPM</w:t>
      </w:r>
      <w:r w:rsidR="00DB6D68">
        <w:rPr>
          <w:rFonts w:ascii="Arial" w:hAnsi="Arial" w:cs="Arial"/>
          <w:bCs/>
        </w:rPr>
        <w:t xml:space="preserve"> todos ellos </w:t>
      </w:r>
      <w:r w:rsidR="00DB6D68" w:rsidRPr="00D63863">
        <w:rPr>
          <w:rFonts w:ascii="Arial" w:hAnsi="Arial" w:cs="Arial"/>
          <w:bCs/>
        </w:rPr>
        <w:t>en vigor</w:t>
      </w:r>
      <w:r w:rsidR="00B255FD">
        <w:rPr>
          <w:rFonts w:ascii="Arial" w:hAnsi="Arial" w:cs="Arial"/>
          <w:bCs/>
        </w:rPr>
        <w:t>.</w:t>
      </w:r>
      <w:r w:rsidR="00654FE3" w:rsidRPr="00D63863">
        <w:rPr>
          <w:rFonts w:ascii="Arial" w:hAnsi="Arial" w:cs="Arial"/>
          <w:bCs/>
        </w:rPr>
        <w:t xml:space="preserve"> </w:t>
      </w:r>
    </w:p>
    <w:p w:rsidR="00B255FD" w:rsidRDefault="00743571" w:rsidP="0074745F">
      <w:pPr>
        <w:jc w:val="both"/>
        <w:rPr>
          <w:rFonts w:ascii="Arial" w:hAnsi="Arial" w:cs="Arial"/>
          <w:bCs/>
        </w:rPr>
      </w:pPr>
      <w:r w:rsidRPr="00D63863">
        <w:rPr>
          <w:rFonts w:ascii="Arial" w:hAnsi="Arial" w:cs="Arial"/>
          <w:b/>
          <w:bCs/>
        </w:rPr>
        <w:t>La presentació</w:t>
      </w:r>
      <w:r w:rsidR="00B255FD">
        <w:rPr>
          <w:rFonts w:ascii="Arial" w:hAnsi="Arial" w:cs="Arial"/>
          <w:b/>
          <w:bCs/>
        </w:rPr>
        <w:t xml:space="preserve">n, </w:t>
      </w:r>
      <w:r w:rsidR="00B255FD" w:rsidRPr="00B255FD">
        <w:rPr>
          <w:rFonts w:ascii="Arial" w:hAnsi="Arial" w:cs="Arial"/>
          <w:b/>
          <w:bCs/>
          <w:sz w:val="22"/>
          <w:szCs w:val="22"/>
        </w:rPr>
        <w:t>en el plazo establecido</w:t>
      </w:r>
      <w:r w:rsidR="00775B78">
        <w:rPr>
          <w:rFonts w:ascii="Arial" w:hAnsi="Arial" w:cs="Arial"/>
          <w:b/>
          <w:bCs/>
          <w:sz w:val="22"/>
          <w:szCs w:val="22"/>
        </w:rPr>
        <w:t xml:space="preserve"> </w:t>
      </w:r>
      <w:r w:rsidR="00775B78" w:rsidRPr="00B471FD">
        <w:rPr>
          <w:rFonts w:ascii="Arial" w:hAnsi="Arial" w:cs="Arial"/>
          <w:b/>
          <w:bCs/>
          <w:sz w:val="22"/>
          <w:szCs w:val="22"/>
        </w:rPr>
        <w:t>y junto con la solicitud</w:t>
      </w:r>
      <w:r w:rsidR="00B255FD" w:rsidRPr="00B255FD">
        <w:rPr>
          <w:rFonts w:ascii="Arial" w:hAnsi="Arial" w:cs="Arial"/>
          <w:b/>
          <w:bCs/>
          <w:sz w:val="22"/>
          <w:szCs w:val="22"/>
        </w:rPr>
        <w:t>,</w:t>
      </w:r>
      <w:r w:rsidR="00B255FD" w:rsidRPr="00D63863">
        <w:rPr>
          <w:rFonts w:ascii="Arial" w:hAnsi="Arial" w:cs="Arial"/>
          <w:b/>
          <w:bCs/>
        </w:rPr>
        <w:t xml:space="preserve"> </w:t>
      </w:r>
      <w:r w:rsidR="00B255FD">
        <w:rPr>
          <w:rFonts w:ascii="Arial" w:hAnsi="Arial" w:cs="Arial"/>
          <w:b/>
          <w:bCs/>
        </w:rPr>
        <w:t xml:space="preserve">de los certificados </w:t>
      </w:r>
      <w:r w:rsidRPr="00D63863">
        <w:rPr>
          <w:rFonts w:ascii="Arial" w:hAnsi="Arial" w:cs="Arial"/>
          <w:b/>
          <w:bCs/>
        </w:rPr>
        <w:t>de idiomas</w:t>
      </w:r>
      <w:r w:rsidR="00B255FD" w:rsidRPr="00B255FD">
        <w:rPr>
          <w:rFonts w:ascii="Arial" w:hAnsi="Arial" w:cs="Arial"/>
          <w:b/>
          <w:bCs/>
        </w:rPr>
        <w:t>,</w:t>
      </w:r>
      <w:r w:rsidR="00B255FD">
        <w:rPr>
          <w:rFonts w:ascii="Arial" w:hAnsi="Arial" w:cs="Arial"/>
          <w:b/>
          <w:bCs/>
        </w:rPr>
        <w:t xml:space="preserve"> </w:t>
      </w:r>
      <w:r w:rsidR="004B11F7" w:rsidRPr="00D63863">
        <w:rPr>
          <w:rFonts w:ascii="Arial" w:hAnsi="Arial" w:cs="Arial"/>
          <w:b/>
          <w:bCs/>
        </w:rPr>
        <w:t>es</w:t>
      </w:r>
      <w:r w:rsidRPr="00D63863">
        <w:rPr>
          <w:rFonts w:ascii="Arial" w:hAnsi="Arial" w:cs="Arial"/>
          <w:b/>
          <w:bCs/>
        </w:rPr>
        <w:t xml:space="preserve"> </w:t>
      </w:r>
      <w:r w:rsidRPr="000827DE">
        <w:rPr>
          <w:rFonts w:ascii="Arial" w:hAnsi="Arial" w:cs="Arial"/>
          <w:b/>
          <w:bCs/>
          <w:sz w:val="22"/>
          <w:szCs w:val="22"/>
        </w:rPr>
        <w:t>requisito indispensable</w:t>
      </w:r>
      <w:r w:rsidRPr="00D63863">
        <w:rPr>
          <w:rFonts w:ascii="Arial" w:hAnsi="Arial" w:cs="Arial"/>
          <w:b/>
          <w:bCs/>
        </w:rPr>
        <w:t xml:space="preserve"> para optar a una Universidad que así lo exija.</w:t>
      </w:r>
      <w:r w:rsidRPr="00D63863">
        <w:rPr>
          <w:rFonts w:ascii="Arial" w:hAnsi="Arial" w:cs="Arial"/>
          <w:bCs/>
        </w:rPr>
        <w:t xml:space="preserve"> </w:t>
      </w:r>
    </w:p>
    <w:p w:rsidR="0074745F" w:rsidRPr="00D63863" w:rsidRDefault="0074745F" w:rsidP="0074745F">
      <w:pPr>
        <w:jc w:val="both"/>
        <w:rPr>
          <w:rFonts w:ascii="Arial" w:hAnsi="Arial" w:cs="Arial"/>
          <w:bCs/>
        </w:rPr>
      </w:pPr>
      <w:r w:rsidRPr="00D63863">
        <w:rPr>
          <w:rFonts w:ascii="Arial" w:hAnsi="Arial" w:cs="Arial"/>
          <w:bCs/>
        </w:rPr>
        <w:t xml:space="preserve">Los requisitos de </w:t>
      </w:r>
      <w:r w:rsidR="00F04F08" w:rsidRPr="00D63863">
        <w:rPr>
          <w:rFonts w:ascii="Arial" w:hAnsi="Arial" w:cs="Arial"/>
          <w:bCs/>
        </w:rPr>
        <w:t>cada</w:t>
      </w:r>
      <w:r w:rsidRPr="00D63863">
        <w:rPr>
          <w:rFonts w:ascii="Arial" w:hAnsi="Arial" w:cs="Arial"/>
          <w:bCs/>
        </w:rPr>
        <w:t xml:space="preserve"> destino deben ser consultados en su web y </w:t>
      </w:r>
      <w:r w:rsidR="00DB6D68">
        <w:rPr>
          <w:rFonts w:ascii="Arial" w:hAnsi="Arial" w:cs="Arial"/>
          <w:bCs/>
        </w:rPr>
        <w:t xml:space="preserve">una vez adjudicada la plaza en la ETSAM, serán </w:t>
      </w:r>
      <w:r w:rsidRPr="00D63863">
        <w:rPr>
          <w:rFonts w:ascii="Arial" w:hAnsi="Arial" w:cs="Arial"/>
          <w:bCs/>
        </w:rPr>
        <w:t>apor</w:t>
      </w:r>
      <w:r w:rsidR="00F04F08" w:rsidRPr="00D63863">
        <w:rPr>
          <w:rFonts w:ascii="Arial" w:hAnsi="Arial" w:cs="Arial"/>
          <w:bCs/>
        </w:rPr>
        <w:t>tados en las fechas que indique la Universidad de d</w:t>
      </w:r>
      <w:r w:rsidR="007E7CB4" w:rsidRPr="00D63863">
        <w:rPr>
          <w:rFonts w:ascii="Arial" w:hAnsi="Arial" w:cs="Arial"/>
          <w:bCs/>
        </w:rPr>
        <w:t>estino</w:t>
      </w:r>
      <w:r w:rsidRPr="00D63863">
        <w:rPr>
          <w:rFonts w:ascii="Arial" w:hAnsi="Arial" w:cs="Arial"/>
          <w:bCs/>
        </w:rPr>
        <w:t>.</w:t>
      </w:r>
    </w:p>
    <w:p w:rsidR="00CD6E3A" w:rsidRPr="00D63863" w:rsidRDefault="00CD6E3A">
      <w:pPr>
        <w:jc w:val="both"/>
        <w:rPr>
          <w:rFonts w:ascii="Arial" w:hAnsi="Arial" w:cs="Arial"/>
          <w:bCs/>
        </w:rPr>
      </w:pPr>
    </w:p>
    <w:p w:rsidR="00CD6E3A" w:rsidRPr="00D63863" w:rsidRDefault="00CD6E3A">
      <w:pPr>
        <w:jc w:val="both"/>
        <w:rPr>
          <w:rFonts w:ascii="Arial" w:hAnsi="Arial" w:cs="Arial"/>
          <w:bCs/>
        </w:rPr>
      </w:pPr>
      <w:r w:rsidRPr="00D63863">
        <w:rPr>
          <w:rFonts w:ascii="Arial" w:hAnsi="Arial" w:cs="Arial"/>
          <w:bCs/>
        </w:rPr>
        <w:lastRenderedPageBreak/>
        <w:t xml:space="preserve">En caso de que el candidato no pueda acudir a la sesión conjunta, podrá ser representado </w:t>
      </w:r>
      <w:r w:rsidR="00312CC8" w:rsidRPr="00D63863">
        <w:rPr>
          <w:rFonts w:ascii="Arial" w:hAnsi="Arial" w:cs="Arial"/>
          <w:bCs/>
        </w:rPr>
        <w:t xml:space="preserve">por otra </w:t>
      </w:r>
      <w:r w:rsidRPr="00D63863">
        <w:rPr>
          <w:rFonts w:ascii="Arial" w:hAnsi="Arial" w:cs="Arial"/>
          <w:bCs/>
        </w:rPr>
        <w:t>persona</w:t>
      </w:r>
      <w:r w:rsidR="0026399E" w:rsidRPr="00D63863">
        <w:rPr>
          <w:rFonts w:ascii="Arial" w:hAnsi="Arial" w:cs="Arial"/>
          <w:bCs/>
        </w:rPr>
        <w:t xml:space="preserve"> mayor de edad</w:t>
      </w:r>
      <w:r w:rsidR="00312CC8" w:rsidRPr="00D63863">
        <w:rPr>
          <w:rFonts w:ascii="Arial" w:hAnsi="Arial" w:cs="Arial"/>
          <w:bCs/>
        </w:rPr>
        <w:t>,</w:t>
      </w:r>
      <w:r w:rsidRPr="00D63863">
        <w:rPr>
          <w:rFonts w:ascii="Arial" w:hAnsi="Arial" w:cs="Arial"/>
          <w:bCs/>
        </w:rPr>
        <w:t xml:space="preserve"> previa presentación de autorización firmada, fotocopia de DNI </w:t>
      </w:r>
      <w:r w:rsidR="00312CC8" w:rsidRPr="00D63863">
        <w:rPr>
          <w:rFonts w:ascii="Arial" w:hAnsi="Arial" w:cs="Arial"/>
          <w:bCs/>
        </w:rPr>
        <w:t>en vigor de</w:t>
      </w:r>
      <w:r w:rsidRPr="00D63863">
        <w:rPr>
          <w:rFonts w:ascii="Arial" w:hAnsi="Arial" w:cs="Arial"/>
          <w:bCs/>
        </w:rPr>
        <w:t>l solicitante y DNI en vigor del representante.</w:t>
      </w:r>
    </w:p>
    <w:p w:rsidR="006E13D7" w:rsidRPr="00D63863" w:rsidRDefault="006E13D7">
      <w:pPr>
        <w:jc w:val="both"/>
        <w:rPr>
          <w:rFonts w:ascii="Arial" w:hAnsi="Arial" w:cs="Arial"/>
          <w:bCs/>
        </w:rPr>
      </w:pPr>
    </w:p>
    <w:p w:rsidR="00A02313" w:rsidRPr="00D63863" w:rsidRDefault="006E13D7">
      <w:pPr>
        <w:jc w:val="both"/>
        <w:rPr>
          <w:rFonts w:ascii="Arial" w:hAnsi="Arial" w:cs="Arial"/>
          <w:bCs/>
        </w:rPr>
      </w:pPr>
      <w:r w:rsidRPr="00D63863">
        <w:rPr>
          <w:rFonts w:ascii="Arial" w:hAnsi="Arial" w:cs="Arial"/>
          <w:bCs/>
        </w:rPr>
        <w:t>Solo se podrá renunciar a la plaza en el periodo establecido en la Convocatoria Múltiple de Movilidad Internacional publicada por UPM</w:t>
      </w:r>
      <w:r w:rsidR="00BA4E71" w:rsidRPr="00D63863">
        <w:rPr>
          <w:rFonts w:ascii="Arial" w:hAnsi="Arial" w:cs="Arial"/>
          <w:bCs/>
        </w:rPr>
        <w:t>.</w:t>
      </w:r>
      <w:r w:rsidRPr="00D63863">
        <w:rPr>
          <w:rFonts w:ascii="Arial" w:hAnsi="Arial" w:cs="Arial"/>
          <w:bCs/>
        </w:rPr>
        <w:t xml:space="preserve"> </w:t>
      </w:r>
    </w:p>
    <w:p w:rsidR="006E13D7" w:rsidRPr="00D63863" w:rsidRDefault="006E13D7" w:rsidP="006E13D7">
      <w:pPr>
        <w:pStyle w:val="1AutoList1"/>
        <w:tabs>
          <w:tab w:val="clear" w:pos="720"/>
        </w:tabs>
        <w:rPr>
          <w:rFonts w:ascii="Arial" w:hAnsi="Arial" w:cs="Arial"/>
          <w:szCs w:val="20"/>
        </w:rPr>
      </w:pPr>
    </w:p>
    <w:p w:rsidR="006E13D7" w:rsidRPr="00573249" w:rsidRDefault="006E13D7" w:rsidP="00CB2A36">
      <w:pPr>
        <w:pStyle w:val="1AutoList1"/>
        <w:tabs>
          <w:tab w:val="clear" w:pos="720"/>
        </w:tabs>
        <w:ind w:left="0" w:hanging="11"/>
        <w:rPr>
          <w:rFonts w:ascii="Arial" w:hAnsi="Arial" w:cs="Arial"/>
          <w:b/>
          <w:szCs w:val="20"/>
        </w:rPr>
      </w:pPr>
      <w:r w:rsidRPr="00573249">
        <w:rPr>
          <w:rFonts w:ascii="Arial" w:hAnsi="Arial" w:cs="Arial"/>
          <w:b/>
          <w:szCs w:val="20"/>
        </w:rPr>
        <w:t>En ningún caso se podrá repetir el mismo Programa de Intercambio</w:t>
      </w:r>
      <w:r w:rsidR="002718F4" w:rsidRPr="00573249">
        <w:rPr>
          <w:rFonts w:ascii="Arial" w:hAnsi="Arial" w:cs="Arial"/>
          <w:b/>
          <w:szCs w:val="20"/>
        </w:rPr>
        <w:t xml:space="preserve"> en el mismo ciclo universitario</w:t>
      </w:r>
      <w:r w:rsidR="00CB2A36" w:rsidRPr="00573249">
        <w:rPr>
          <w:rFonts w:ascii="Arial" w:hAnsi="Arial" w:cs="Arial"/>
          <w:b/>
          <w:szCs w:val="20"/>
        </w:rPr>
        <w:t>, ni superar los 3 semestres de movilidad.</w:t>
      </w:r>
    </w:p>
    <w:p w:rsidR="00A02313" w:rsidRPr="00D63863" w:rsidRDefault="00A02313">
      <w:pPr>
        <w:jc w:val="both"/>
        <w:rPr>
          <w:rFonts w:ascii="Arial" w:hAnsi="Arial" w:cs="Arial"/>
          <w:b/>
          <w:bCs/>
          <w:u w:val="single"/>
        </w:rPr>
      </w:pPr>
    </w:p>
    <w:p w:rsidR="00A9335E" w:rsidRPr="00D63863" w:rsidRDefault="00A9335E">
      <w:pPr>
        <w:jc w:val="both"/>
        <w:rPr>
          <w:rFonts w:ascii="Arial" w:hAnsi="Arial" w:cs="Arial"/>
          <w:b/>
          <w:bCs/>
          <w:u w:val="single"/>
        </w:rPr>
      </w:pPr>
    </w:p>
    <w:p w:rsidR="00312CC8" w:rsidRPr="00D63863" w:rsidRDefault="008605E5" w:rsidP="00312CC8">
      <w:pPr>
        <w:jc w:val="both"/>
        <w:rPr>
          <w:rFonts w:ascii="Arial" w:hAnsi="Arial" w:cs="Arial"/>
          <w:b/>
          <w:bCs/>
        </w:rPr>
      </w:pPr>
      <w:r w:rsidRPr="00D63863">
        <w:rPr>
          <w:rFonts w:ascii="Arial" w:hAnsi="Arial" w:cs="Arial"/>
          <w:b/>
          <w:bCs/>
        </w:rPr>
        <w:t>2.3</w:t>
      </w:r>
      <w:r w:rsidR="00312CC8" w:rsidRPr="00D63863">
        <w:rPr>
          <w:rFonts w:ascii="Arial" w:hAnsi="Arial" w:cs="Arial"/>
          <w:b/>
          <w:bCs/>
        </w:rPr>
        <w:t>.</w:t>
      </w:r>
      <w:r w:rsidRPr="00D63863">
        <w:rPr>
          <w:rFonts w:ascii="Arial" w:hAnsi="Arial" w:cs="Arial"/>
          <w:b/>
          <w:bCs/>
        </w:rPr>
        <w:t xml:space="preserve"> </w:t>
      </w:r>
      <w:r w:rsidR="00312CC8" w:rsidRPr="00D63863">
        <w:rPr>
          <w:rFonts w:ascii="Arial" w:hAnsi="Arial" w:cs="Arial"/>
          <w:b/>
          <w:bCs/>
        </w:rPr>
        <w:t>FORMALIZACIÓN DE ADJUDICACIONES PROVISIONALES</w:t>
      </w:r>
    </w:p>
    <w:p w:rsidR="00437F8D" w:rsidRPr="00D63863" w:rsidRDefault="00437F8D">
      <w:pPr>
        <w:jc w:val="both"/>
        <w:rPr>
          <w:rFonts w:ascii="Arial" w:hAnsi="Arial" w:cs="Arial"/>
          <w:b/>
          <w:bCs/>
          <w:u w:val="single"/>
        </w:rPr>
      </w:pPr>
    </w:p>
    <w:p w:rsidR="00D83440" w:rsidRPr="000B3E13" w:rsidRDefault="004B7EB1" w:rsidP="00D83440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573249">
        <w:rPr>
          <w:rFonts w:ascii="Arial" w:hAnsi="Arial" w:cs="Arial"/>
          <w:bCs/>
        </w:rPr>
        <w:t>El listado de las adjudicaciones provisionales se hará público a</w:t>
      </w:r>
      <w:r w:rsidR="00B176C5" w:rsidRPr="00573249">
        <w:rPr>
          <w:rFonts w:ascii="Arial" w:hAnsi="Arial" w:cs="Arial"/>
          <w:bCs/>
        </w:rPr>
        <w:t xml:space="preserve"> partir d</w:t>
      </w:r>
      <w:r w:rsidRPr="00573249">
        <w:rPr>
          <w:rFonts w:ascii="Arial" w:hAnsi="Arial" w:cs="Arial"/>
          <w:bCs/>
        </w:rPr>
        <w:t>el</w:t>
      </w:r>
      <w:r w:rsidR="00404D6F">
        <w:rPr>
          <w:rFonts w:ascii="Arial" w:hAnsi="Arial" w:cs="Arial"/>
          <w:bCs/>
        </w:rPr>
        <w:t xml:space="preserve"> </w:t>
      </w:r>
      <w:r w:rsidR="001F7C3A" w:rsidRPr="001F7C3A">
        <w:rPr>
          <w:rFonts w:ascii="Arial" w:hAnsi="Arial" w:cs="Arial"/>
          <w:bCs/>
        </w:rPr>
        <w:t>8</w:t>
      </w:r>
      <w:r w:rsidR="00573249" w:rsidRPr="001F7C3A">
        <w:rPr>
          <w:rFonts w:ascii="Arial" w:hAnsi="Arial" w:cs="Arial"/>
          <w:bCs/>
        </w:rPr>
        <w:t xml:space="preserve"> de marz</w:t>
      </w:r>
      <w:r w:rsidR="006031BD" w:rsidRPr="001F7C3A">
        <w:rPr>
          <w:rFonts w:ascii="Arial" w:hAnsi="Arial" w:cs="Arial"/>
          <w:bCs/>
        </w:rPr>
        <w:t>o</w:t>
      </w:r>
      <w:r w:rsidR="000B3E13" w:rsidRPr="001F7C3A">
        <w:rPr>
          <w:rFonts w:ascii="Arial" w:hAnsi="Arial" w:cs="Arial"/>
          <w:bCs/>
        </w:rPr>
        <w:t xml:space="preserve"> </w:t>
      </w:r>
      <w:r w:rsidR="000B3E13" w:rsidRPr="000B3E13">
        <w:rPr>
          <w:rFonts w:ascii="Arial" w:hAnsi="Arial" w:cs="Arial"/>
          <w:bCs/>
        </w:rPr>
        <w:t>en el apartado</w:t>
      </w:r>
      <w:r w:rsidR="00292DAC" w:rsidRPr="000B3E13">
        <w:rPr>
          <w:rFonts w:ascii="Arial" w:hAnsi="Arial" w:cs="Arial"/>
          <w:bCs/>
        </w:rPr>
        <w:t xml:space="preserve"> de la Oficina de </w:t>
      </w:r>
      <w:r w:rsidR="003B46E5" w:rsidRPr="000B3E13">
        <w:rPr>
          <w:rFonts w:ascii="Arial" w:hAnsi="Arial" w:cs="Arial"/>
          <w:bCs/>
        </w:rPr>
        <w:t>Intercambio</w:t>
      </w:r>
      <w:r w:rsidR="00292DAC" w:rsidRPr="000B3E13">
        <w:rPr>
          <w:rFonts w:ascii="Arial" w:hAnsi="Arial" w:cs="Arial"/>
          <w:bCs/>
        </w:rPr>
        <w:t xml:space="preserve"> de la </w:t>
      </w:r>
      <w:r w:rsidR="000B3E13" w:rsidRPr="000B3E13">
        <w:rPr>
          <w:rFonts w:ascii="Arial" w:hAnsi="Arial" w:cs="Arial"/>
          <w:bCs/>
        </w:rPr>
        <w:t xml:space="preserve">web </w:t>
      </w:r>
      <w:r w:rsidR="00292DAC" w:rsidRPr="000B3E13">
        <w:rPr>
          <w:rFonts w:ascii="Arial" w:hAnsi="Arial" w:cs="Arial"/>
          <w:bCs/>
        </w:rPr>
        <w:t>ETSAM.</w:t>
      </w:r>
    </w:p>
    <w:p w:rsidR="00292DAC" w:rsidRPr="00D63863" w:rsidRDefault="00292DAC" w:rsidP="00292DAC">
      <w:pPr>
        <w:ind w:left="360"/>
        <w:jc w:val="both"/>
        <w:rPr>
          <w:rFonts w:ascii="Arial" w:hAnsi="Arial" w:cs="Arial"/>
        </w:rPr>
      </w:pPr>
    </w:p>
    <w:p w:rsidR="001B4330" w:rsidRPr="00D63863" w:rsidRDefault="00D83440" w:rsidP="001B4330">
      <w:pPr>
        <w:numPr>
          <w:ilvl w:val="0"/>
          <w:numId w:val="10"/>
        </w:numPr>
        <w:jc w:val="both"/>
        <w:rPr>
          <w:rFonts w:ascii="Arial" w:hAnsi="Arial" w:cs="Arial"/>
          <w:lang w:val="es-ES"/>
        </w:rPr>
      </w:pPr>
      <w:r w:rsidRPr="00D63863">
        <w:rPr>
          <w:rFonts w:ascii="Arial" w:hAnsi="Arial" w:cs="Arial"/>
          <w:b/>
        </w:rPr>
        <w:t>Es importan</w:t>
      </w:r>
      <w:r w:rsidR="001B4330" w:rsidRPr="00D63863">
        <w:rPr>
          <w:rFonts w:ascii="Arial" w:hAnsi="Arial" w:cs="Arial"/>
          <w:b/>
        </w:rPr>
        <w:t>te</w:t>
      </w:r>
      <w:r w:rsidR="001B4330" w:rsidRPr="00D63863">
        <w:rPr>
          <w:rFonts w:ascii="Arial" w:hAnsi="Arial" w:cs="Arial"/>
        </w:rPr>
        <w:t xml:space="preserve"> señalar que </w:t>
      </w:r>
      <w:r w:rsidR="00B17769" w:rsidRPr="00D63863">
        <w:rPr>
          <w:rFonts w:ascii="Arial" w:hAnsi="Arial" w:cs="Arial"/>
        </w:rPr>
        <w:t>todas</w:t>
      </w:r>
      <w:r w:rsidR="001B4330" w:rsidRPr="00D63863">
        <w:rPr>
          <w:rFonts w:ascii="Arial" w:hAnsi="Arial" w:cs="Arial"/>
        </w:rPr>
        <w:t xml:space="preserve"> las Adjudicaciones Provisionales están sujetas a procesos de aplicación propios de las universidades con plazos muy ajustados. </w:t>
      </w:r>
      <w:r w:rsidR="004C02FA" w:rsidRPr="00D63863">
        <w:rPr>
          <w:rFonts w:ascii="Arial" w:hAnsi="Arial" w:cs="Arial"/>
        </w:rPr>
        <w:t>D</w:t>
      </w:r>
      <w:r w:rsidR="001B4330" w:rsidRPr="00D63863">
        <w:rPr>
          <w:rFonts w:ascii="Arial" w:hAnsi="Arial" w:cs="Arial"/>
        </w:rPr>
        <w:t xml:space="preserve">urante el mes de marzo es necesario aplicar a </w:t>
      </w:r>
      <w:r w:rsidR="004C02FA" w:rsidRPr="00D63863">
        <w:rPr>
          <w:rFonts w:ascii="Arial" w:hAnsi="Arial" w:cs="Arial"/>
        </w:rPr>
        <w:t>algun</w:t>
      </w:r>
      <w:r w:rsidR="001B4330" w:rsidRPr="00D63863">
        <w:rPr>
          <w:rFonts w:ascii="Arial" w:hAnsi="Arial" w:cs="Arial"/>
        </w:rPr>
        <w:t>as universidades</w:t>
      </w:r>
      <w:r w:rsidR="004C02FA" w:rsidRPr="00D63863">
        <w:rPr>
          <w:rFonts w:ascii="Arial" w:hAnsi="Arial" w:cs="Arial"/>
        </w:rPr>
        <w:t>.</w:t>
      </w:r>
      <w:r w:rsidR="00226EF9" w:rsidRPr="00D63863">
        <w:rPr>
          <w:rFonts w:ascii="Arial" w:hAnsi="Arial" w:cs="Arial"/>
          <w:lang w:val="es-ES"/>
        </w:rPr>
        <w:t xml:space="preserve"> (Es importante consultar la tabla de los requisitos de las universidades de destino publicada en la web de la ETSAM</w:t>
      </w:r>
      <w:r w:rsidR="00A02313" w:rsidRPr="00D63863">
        <w:rPr>
          <w:rFonts w:ascii="Arial" w:hAnsi="Arial" w:cs="Arial"/>
          <w:lang w:val="es-ES"/>
        </w:rPr>
        <w:t xml:space="preserve"> y la página web de la </w:t>
      </w:r>
      <w:r w:rsidR="008400A0" w:rsidRPr="00D63863">
        <w:rPr>
          <w:rFonts w:ascii="Arial" w:hAnsi="Arial" w:cs="Arial"/>
          <w:lang w:val="es-ES"/>
        </w:rPr>
        <w:t xml:space="preserve">propia </w:t>
      </w:r>
      <w:r w:rsidR="00A02313" w:rsidRPr="00D63863">
        <w:rPr>
          <w:rFonts w:ascii="Arial" w:hAnsi="Arial" w:cs="Arial"/>
          <w:lang w:val="es-ES"/>
        </w:rPr>
        <w:t>universidad de destino</w:t>
      </w:r>
      <w:r w:rsidR="00226EF9" w:rsidRPr="00D63863">
        <w:rPr>
          <w:rFonts w:ascii="Arial" w:hAnsi="Arial" w:cs="Arial"/>
          <w:lang w:val="es-ES"/>
        </w:rPr>
        <w:t>)</w:t>
      </w:r>
      <w:r w:rsidR="006F693E" w:rsidRPr="00D63863">
        <w:rPr>
          <w:rFonts w:ascii="Arial" w:hAnsi="Arial" w:cs="Arial"/>
          <w:lang w:val="es-ES"/>
        </w:rPr>
        <w:t>.</w:t>
      </w:r>
    </w:p>
    <w:p w:rsidR="00D376C4" w:rsidRPr="00D63863" w:rsidRDefault="00D376C4" w:rsidP="00D376C4">
      <w:pPr>
        <w:jc w:val="both"/>
        <w:rPr>
          <w:rFonts w:ascii="Arial" w:hAnsi="Arial" w:cs="Arial"/>
          <w:lang w:val="es-ES"/>
        </w:rPr>
      </w:pPr>
    </w:p>
    <w:p w:rsidR="006F693E" w:rsidRPr="00D63863" w:rsidRDefault="00141D2E" w:rsidP="00573249">
      <w:pPr>
        <w:ind w:left="720"/>
        <w:jc w:val="both"/>
        <w:rPr>
          <w:rFonts w:ascii="Arial" w:hAnsi="Arial" w:cs="Arial"/>
          <w:lang w:val="es-ES"/>
        </w:rPr>
      </w:pPr>
      <w:r w:rsidRPr="00D63863">
        <w:rPr>
          <w:rFonts w:ascii="Arial" w:hAnsi="Arial" w:cs="Arial"/>
          <w:lang w:val="es-ES"/>
        </w:rPr>
        <w:t>.</w:t>
      </w:r>
    </w:p>
    <w:p w:rsidR="00A9335E" w:rsidRPr="00D63863" w:rsidRDefault="00A9335E" w:rsidP="00A9335E">
      <w:pPr>
        <w:ind w:left="720"/>
        <w:jc w:val="both"/>
        <w:rPr>
          <w:rFonts w:ascii="Arial" w:hAnsi="Arial" w:cs="Arial"/>
          <w:lang w:val="es-ES"/>
        </w:rPr>
      </w:pPr>
    </w:p>
    <w:p w:rsidR="00A9335E" w:rsidRPr="00D63863" w:rsidRDefault="00A9335E" w:rsidP="00A9335E">
      <w:pPr>
        <w:ind w:left="720"/>
        <w:jc w:val="both"/>
        <w:rPr>
          <w:rFonts w:ascii="Arial" w:hAnsi="Arial" w:cs="Arial"/>
          <w:lang w:val="es-ES"/>
        </w:rPr>
      </w:pPr>
    </w:p>
    <w:p w:rsidR="00D518C0" w:rsidRPr="00D63863" w:rsidRDefault="00D518C0" w:rsidP="00DE0731">
      <w:pPr>
        <w:ind w:left="720"/>
        <w:jc w:val="both"/>
        <w:rPr>
          <w:rFonts w:ascii="Arial" w:hAnsi="Arial" w:cs="Arial"/>
          <w:lang w:val="es-ES"/>
        </w:rPr>
      </w:pPr>
    </w:p>
    <w:p w:rsidR="00A9335E" w:rsidRPr="00D63863" w:rsidRDefault="00A9335E" w:rsidP="00DE0731">
      <w:pPr>
        <w:ind w:left="720"/>
        <w:jc w:val="both"/>
        <w:rPr>
          <w:rFonts w:ascii="Arial" w:hAnsi="Arial" w:cs="Arial"/>
          <w:lang w:val="es-ES"/>
        </w:rPr>
      </w:pPr>
    </w:p>
    <w:p w:rsidR="007F0C64" w:rsidRPr="00D63863" w:rsidRDefault="007F0C64" w:rsidP="007F0C64">
      <w:pPr>
        <w:jc w:val="both"/>
        <w:rPr>
          <w:rFonts w:ascii="Arial" w:hAnsi="Arial" w:cs="Arial"/>
          <w:lang w:val="es-ES"/>
        </w:rPr>
      </w:pPr>
    </w:p>
    <w:p w:rsidR="004F60D5" w:rsidRPr="00D63863" w:rsidRDefault="004F60D5" w:rsidP="004F60D5">
      <w:pPr>
        <w:jc w:val="both"/>
        <w:rPr>
          <w:rFonts w:ascii="Arial" w:hAnsi="Arial" w:cs="Arial"/>
        </w:rPr>
      </w:pPr>
    </w:p>
    <w:p w:rsidR="00D518C0" w:rsidRPr="00D63863" w:rsidRDefault="00D518C0" w:rsidP="004F60D5">
      <w:pPr>
        <w:jc w:val="both"/>
        <w:rPr>
          <w:rFonts w:ascii="Arial" w:hAnsi="Arial" w:cs="Arial"/>
          <w:lang w:val="es-ES"/>
        </w:rPr>
      </w:pPr>
    </w:p>
    <w:p w:rsidR="004F60D5" w:rsidRDefault="001470F6" w:rsidP="004F60D5">
      <w:pPr>
        <w:jc w:val="right"/>
        <w:rPr>
          <w:rFonts w:ascii="Arial" w:hAnsi="Arial" w:cs="Arial"/>
          <w:lang w:val="es-ES"/>
        </w:rPr>
      </w:pPr>
      <w:r w:rsidRPr="00B34998">
        <w:rPr>
          <w:rFonts w:ascii="Arial" w:hAnsi="Arial" w:cs="Arial"/>
          <w:lang w:val="es-ES"/>
        </w:rPr>
        <w:t>M</w:t>
      </w:r>
      <w:r w:rsidR="00B34998" w:rsidRPr="00B34998">
        <w:rPr>
          <w:rFonts w:ascii="Arial" w:hAnsi="Arial" w:cs="Arial"/>
          <w:lang w:val="es-ES"/>
        </w:rPr>
        <w:t>adrid,</w:t>
      </w:r>
      <w:r w:rsidR="00573249">
        <w:rPr>
          <w:rFonts w:ascii="Arial" w:hAnsi="Arial" w:cs="Arial"/>
          <w:color w:val="FF0000"/>
          <w:lang w:val="es-ES"/>
        </w:rPr>
        <w:t xml:space="preserve"> </w:t>
      </w:r>
      <w:r w:rsidR="00404D6F" w:rsidRPr="001F7C3A">
        <w:rPr>
          <w:rFonts w:ascii="Arial" w:hAnsi="Arial" w:cs="Arial"/>
          <w:lang w:val="es-ES"/>
        </w:rPr>
        <w:t>1</w:t>
      </w:r>
      <w:r w:rsidR="00B471FD" w:rsidRPr="001F7C3A">
        <w:rPr>
          <w:rFonts w:ascii="Arial" w:hAnsi="Arial" w:cs="Arial"/>
          <w:lang w:val="es-ES"/>
        </w:rPr>
        <w:t xml:space="preserve"> </w:t>
      </w:r>
      <w:r w:rsidR="00573249" w:rsidRPr="001F7C3A">
        <w:rPr>
          <w:rFonts w:ascii="Arial" w:hAnsi="Arial" w:cs="Arial"/>
          <w:lang w:val="es-ES"/>
        </w:rPr>
        <w:t>de febrero</w:t>
      </w:r>
      <w:r w:rsidR="002D107C" w:rsidRPr="001F7C3A">
        <w:rPr>
          <w:rFonts w:ascii="Arial" w:hAnsi="Arial" w:cs="Arial"/>
          <w:lang w:val="es-ES"/>
        </w:rPr>
        <w:t xml:space="preserve"> de 20</w:t>
      </w:r>
      <w:r w:rsidR="006D5A4A" w:rsidRPr="001F7C3A">
        <w:rPr>
          <w:rFonts w:ascii="Arial" w:hAnsi="Arial" w:cs="Arial"/>
          <w:lang w:val="es-ES"/>
        </w:rPr>
        <w:t>2</w:t>
      </w:r>
      <w:r w:rsidR="001F7C3A" w:rsidRPr="001F7C3A">
        <w:rPr>
          <w:rFonts w:ascii="Arial" w:hAnsi="Arial" w:cs="Arial"/>
          <w:lang w:val="es-ES"/>
        </w:rPr>
        <w:t>4</w:t>
      </w:r>
      <w:r w:rsidR="008816CC" w:rsidRPr="00B471FD">
        <w:rPr>
          <w:rFonts w:ascii="Arial" w:hAnsi="Arial" w:cs="Arial"/>
          <w:lang w:val="es-ES"/>
        </w:rPr>
        <w:t>.</w:t>
      </w:r>
    </w:p>
    <w:p w:rsidR="00801310" w:rsidRDefault="00801310" w:rsidP="004F60D5">
      <w:pPr>
        <w:jc w:val="right"/>
        <w:rPr>
          <w:rFonts w:ascii="Arial" w:hAnsi="Arial" w:cs="Arial"/>
          <w:lang w:val="es-ES"/>
        </w:rPr>
      </w:pPr>
    </w:p>
    <w:p w:rsidR="00801310" w:rsidRDefault="00801310" w:rsidP="004F60D5">
      <w:pPr>
        <w:jc w:val="right"/>
        <w:rPr>
          <w:rFonts w:ascii="Arial" w:hAnsi="Arial" w:cs="Arial"/>
          <w:lang w:val="es-ES"/>
        </w:rPr>
      </w:pPr>
    </w:p>
    <w:sectPr w:rsidR="00801310" w:rsidSect="002D107C">
      <w:footerReference w:type="even" r:id="rId7"/>
      <w:footerReference w:type="default" r:id="rId8"/>
      <w:footnotePr>
        <w:numRestart w:val="eachSect"/>
      </w:footnotePr>
      <w:endnotePr>
        <w:numFmt w:val="decimal"/>
      </w:endnotePr>
      <w:type w:val="continuous"/>
      <w:pgSz w:w="11906" w:h="16838"/>
      <w:pgMar w:top="1276" w:right="1440" w:bottom="141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C2B" w:rsidRDefault="008A4C2B">
      <w:r>
        <w:separator/>
      </w:r>
    </w:p>
  </w:endnote>
  <w:endnote w:type="continuationSeparator" w:id="0">
    <w:p w:rsidR="008A4C2B" w:rsidRDefault="008A4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55F" w:rsidRDefault="00F770A1" w:rsidP="005E327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84055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4055F" w:rsidRDefault="0084055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55F" w:rsidRDefault="00F770A1" w:rsidP="005E327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84055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411F1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84055F" w:rsidRDefault="008405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C2B" w:rsidRDefault="008A4C2B">
      <w:r>
        <w:separator/>
      </w:r>
    </w:p>
  </w:footnote>
  <w:footnote w:type="continuationSeparator" w:id="0">
    <w:p w:rsidR="008A4C2B" w:rsidRDefault="008A4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3C17"/>
    <w:multiLevelType w:val="hybridMultilevel"/>
    <w:tmpl w:val="16D2E92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7CF0"/>
    <w:multiLevelType w:val="hybridMultilevel"/>
    <w:tmpl w:val="50483D18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40525E"/>
    <w:multiLevelType w:val="hybridMultilevel"/>
    <w:tmpl w:val="26FAC4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3781B"/>
    <w:multiLevelType w:val="hybridMultilevel"/>
    <w:tmpl w:val="2E5266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B551EA"/>
    <w:multiLevelType w:val="hybridMultilevel"/>
    <w:tmpl w:val="6E1E0116"/>
    <w:lvl w:ilvl="0" w:tplc="0C0A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BA653B"/>
    <w:multiLevelType w:val="hybridMultilevel"/>
    <w:tmpl w:val="AB78B2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33575"/>
    <w:multiLevelType w:val="hybridMultilevel"/>
    <w:tmpl w:val="CC0434E8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6C2B67"/>
    <w:multiLevelType w:val="hybridMultilevel"/>
    <w:tmpl w:val="65CCE1E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2D2F37"/>
    <w:multiLevelType w:val="hybridMultilevel"/>
    <w:tmpl w:val="052E18F0"/>
    <w:lvl w:ilvl="0" w:tplc="4CDE3B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27D35"/>
    <w:multiLevelType w:val="hybridMultilevel"/>
    <w:tmpl w:val="735AB83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F0712"/>
    <w:multiLevelType w:val="hybridMultilevel"/>
    <w:tmpl w:val="B900E3A8"/>
    <w:lvl w:ilvl="0" w:tplc="4CDE3B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B360E"/>
    <w:multiLevelType w:val="hybridMultilevel"/>
    <w:tmpl w:val="E7CADD9E"/>
    <w:lvl w:ilvl="0" w:tplc="0C0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B73720B"/>
    <w:multiLevelType w:val="multilevel"/>
    <w:tmpl w:val="9F62E2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8845ED"/>
    <w:multiLevelType w:val="multilevel"/>
    <w:tmpl w:val="98F6976A"/>
    <w:lvl w:ilvl="0">
      <w:start w:val="5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14" w15:restartNumberingAfterBreak="0">
    <w:nsid w:val="46E90E24"/>
    <w:multiLevelType w:val="hybridMultilevel"/>
    <w:tmpl w:val="9F62E24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4730F8"/>
    <w:multiLevelType w:val="hybridMultilevel"/>
    <w:tmpl w:val="CC487412"/>
    <w:lvl w:ilvl="0" w:tplc="59A8007C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007604B"/>
    <w:multiLevelType w:val="hybridMultilevel"/>
    <w:tmpl w:val="08D07C36"/>
    <w:lvl w:ilvl="0" w:tplc="0C0A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5CCA7136"/>
    <w:multiLevelType w:val="hybridMultilevel"/>
    <w:tmpl w:val="E982DAEC"/>
    <w:lvl w:ilvl="0" w:tplc="5044A05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4E0E3A"/>
    <w:multiLevelType w:val="hybridMultilevel"/>
    <w:tmpl w:val="63D0BB34"/>
    <w:lvl w:ilvl="0" w:tplc="4CDE3B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C11AD9"/>
    <w:multiLevelType w:val="hybridMultilevel"/>
    <w:tmpl w:val="345AD6B0"/>
    <w:lvl w:ilvl="0" w:tplc="4CDE3B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271665"/>
    <w:multiLevelType w:val="hybridMultilevel"/>
    <w:tmpl w:val="775EB4EC"/>
    <w:lvl w:ilvl="0" w:tplc="77F465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2B6A34"/>
    <w:multiLevelType w:val="hybridMultilevel"/>
    <w:tmpl w:val="3064D9A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886AC0"/>
    <w:multiLevelType w:val="hybridMultilevel"/>
    <w:tmpl w:val="43D83268"/>
    <w:lvl w:ilvl="0" w:tplc="0C0A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36521C"/>
    <w:multiLevelType w:val="hybridMultilevel"/>
    <w:tmpl w:val="A448F558"/>
    <w:lvl w:ilvl="0" w:tplc="793A35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14"/>
  </w:num>
  <w:num w:numId="7">
    <w:abstractNumId w:val="3"/>
  </w:num>
  <w:num w:numId="8">
    <w:abstractNumId w:val="15"/>
  </w:num>
  <w:num w:numId="9">
    <w:abstractNumId w:val="2"/>
  </w:num>
  <w:num w:numId="10">
    <w:abstractNumId w:val="0"/>
  </w:num>
  <w:num w:numId="11">
    <w:abstractNumId w:val="9"/>
  </w:num>
  <w:num w:numId="12">
    <w:abstractNumId w:val="5"/>
  </w:num>
  <w:num w:numId="13">
    <w:abstractNumId w:val="22"/>
  </w:num>
  <w:num w:numId="14">
    <w:abstractNumId w:val="23"/>
  </w:num>
  <w:num w:numId="15">
    <w:abstractNumId w:val="20"/>
  </w:num>
  <w:num w:numId="16">
    <w:abstractNumId w:val="19"/>
  </w:num>
  <w:num w:numId="17">
    <w:abstractNumId w:val="8"/>
  </w:num>
  <w:num w:numId="18">
    <w:abstractNumId w:val="10"/>
  </w:num>
  <w:num w:numId="19">
    <w:abstractNumId w:val="21"/>
  </w:num>
  <w:num w:numId="20">
    <w:abstractNumId w:val="11"/>
  </w:num>
  <w:num w:numId="21">
    <w:abstractNumId w:val="16"/>
  </w:num>
  <w:num w:numId="22">
    <w:abstractNumId w:val="18"/>
  </w:num>
  <w:num w:numId="23">
    <w:abstractNumId w:val="1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804"/>
    <w:rsid w:val="00002C56"/>
    <w:rsid w:val="0000741B"/>
    <w:rsid w:val="00011F2F"/>
    <w:rsid w:val="00012279"/>
    <w:rsid w:val="00015BAD"/>
    <w:rsid w:val="00017DAA"/>
    <w:rsid w:val="000215D0"/>
    <w:rsid w:val="0002567B"/>
    <w:rsid w:val="00035C07"/>
    <w:rsid w:val="000443EA"/>
    <w:rsid w:val="0006110B"/>
    <w:rsid w:val="0006312E"/>
    <w:rsid w:val="00065CCA"/>
    <w:rsid w:val="00067CB1"/>
    <w:rsid w:val="00077704"/>
    <w:rsid w:val="0007784C"/>
    <w:rsid w:val="000827DE"/>
    <w:rsid w:val="000832B9"/>
    <w:rsid w:val="000921DC"/>
    <w:rsid w:val="000A31B8"/>
    <w:rsid w:val="000A4AF9"/>
    <w:rsid w:val="000A5171"/>
    <w:rsid w:val="000A5BB7"/>
    <w:rsid w:val="000B2BC4"/>
    <w:rsid w:val="000B31EB"/>
    <w:rsid w:val="000B3E13"/>
    <w:rsid w:val="000C09BE"/>
    <w:rsid w:val="000C173A"/>
    <w:rsid w:val="000C5BA5"/>
    <w:rsid w:val="000D0422"/>
    <w:rsid w:val="000D5E9C"/>
    <w:rsid w:val="000E1460"/>
    <w:rsid w:val="00103620"/>
    <w:rsid w:val="00110245"/>
    <w:rsid w:val="001129CD"/>
    <w:rsid w:val="00116917"/>
    <w:rsid w:val="00117A2C"/>
    <w:rsid w:val="00122DDA"/>
    <w:rsid w:val="0012452E"/>
    <w:rsid w:val="0012748E"/>
    <w:rsid w:val="00132D10"/>
    <w:rsid w:val="00141D2E"/>
    <w:rsid w:val="00141E47"/>
    <w:rsid w:val="0014696B"/>
    <w:rsid w:val="00146E17"/>
    <w:rsid w:val="001470F6"/>
    <w:rsid w:val="001603AE"/>
    <w:rsid w:val="00162302"/>
    <w:rsid w:val="00163E67"/>
    <w:rsid w:val="00182985"/>
    <w:rsid w:val="001829D8"/>
    <w:rsid w:val="00182E1B"/>
    <w:rsid w:val="00190148"/>
    <w:rsid w:val="001A209B"/>
    <w:rsid w:val="001A4B81"/>
    <w:rsid w:val="001B4330"/>
    <w:rsid w:val="001B574E"/>
    <w:rsid w:val="001B7EFB"/>
    <w:rsid w:val="001D07DB"/>
    <w:rsid w:val="001D2DB2"/>
    <w:rsid w:val="001D6145"/>
    <w:rsid w:val="001E2BFA"/>
    <w:rsid w:val="001E540F"/>
    <w:rsid w:val="001E6FE5"/>
    <w:rsid w:val="001F48B0"/>
    <w:rsid w:val="001F65AE"/>
    <w:rsid w:val="001F7C3A"/>
    <w:rsid w:val="00210200"/>
    <w:rsid w:val="00214E91"/>
    <w:rsid w:val="0021552B"/>
    <w:rsid w:val="00222895"/>
    <w:rsid w:val="00226EF9"/>
    <w:rsid w:val="00227477"/>
    <w:rsid w:val="002335B2"/>
    <w:rsid w:val="00252660"/>
    <w:rsid w:val="002565FA"/>
    <w:rsid w:val="002603C4"/>
    <w:rsid w:val="0026399E"/>
    <w:rsid w:val="002718F4"/>
    <w:rsid w:val="0028723C"/>
    <w:rsid w:val="00292DAC"/>
    <w:rsid w:val="00294A88"/>
    <w:rsid w:val="002A1C5E"/>
    <w:rsid w:val="002A2501"/>
    <w:rsid w:val="002A2DC9"/>
    <w:rsid w:val="002B79E5"/>
    <w:rsid w:val="002D107C"/>
    <w:rsid w:val="002D1189"/>
    <w:rsid w:val="002D3956"/>
    <w:rsid w:val="002D5C9F"/>
    <w:rsid w:val="002E292D"/>
    <w:rsid w:val="002E62FD"/>
    <w:rsid w:val="002F06CB"/>
    <w:rsid w:val="002F11F2"/>
    <w:rsid w:val="002F3633"/>
    <w:rsid w:val="002F658B"/>
    <w:rsid w:val="002F6B46"/>
    <w:rsid w:val="003005FC"/>
    <w:rsid w:val="00306DE7"/>
    <w:rsid w:val="00312CC8"/>
    <w:rsid w:val="0031375C"/>
    <w:rsid w:val="00316E62"/>
    <w:rsid w:val="003242FF"/>
    <w:rsid w:val="00336F3C"/>
    <w:rsid w:val="0034093C"/>
    <w:rsid w:val="00344CD2"/>
    <w:rsid w:val="00345758"/>
    <w:rsid w:val="003461CC"/>
    <w:rsid w:val="00354D33"/>
    <w:rsid w:val="00356BEC"/>
    <w:rsid w:val="003637A9"/>
    <w:rsid w:val="00363B36"/>
    <w:rsid w:val="003659CC"/>
    <w:rsid w:val="003727A8"/>
    <w:rsid w:val="00380226"/>
    <w:rsid w:val="00381F37"/>
    <w:rsid w:val="00390035"/>
    <w:rsid w:val="003B46E5"/>
    <w:rsid w:val="003B6E34"/>
    <w:rsid w:val="003D058A"/>
    <w:rsid w:val="003E06C5"/>
    <w:rsid w:val="003E17C4"/>
    <w:rsid w:val="003E5A78"/>
    <w:rsid w:val="00404D6F"/>
    <w:rsid w:val="004056D4"/>
    <w:rsid w:val="00407F7D"/>
    <w:rsid w:val="00411137"/>
    <w:rsid w:val="004167A6"/>
    <w:rsid w:val="00416E22"/>
    <w:rsid w:val="00417134"/>
    <w:rsid w:val="00417402"/>
    <w:rsid w:val="00427E50"/>
    <w:rsid w:val="00433075"/>
    <w:rsid w:val="0043311F"/>
    <w:rsid w:val="00433DF1"/>
    <w:rsid w:val="00437F8D"/>
    <w:rsid w:val="00457DA9"/>
    <w:rsid w:val="00460419"/>
    <w:rsid w:val="00466E70"/>
    <w:rsid w:val="004A1283"/>
    <w:rsid w:val="004A7BB0"/>
    <w:rsid w:val="004B06AC"/>
    <w:rsid w:val="004B11F7"/>
    <w:rsid w:val="004B5D5E"/>
    <w:rsid w:val="004B7EB1"/>
    <w:rsid w:val="004C02FA"/>
    <w:rsid w:val="004C194C"/>
    <w:rsid w:val="004D5D29"/>
    <w:rsid w:val="004D6499"/>
    <w:rsid w:val="004E236B"/>
    <w:rsid w:val="004E489A"/>
    <w:rsid w:val="004E49E9"/>
    <w:rsid w:val="004F185E"/>
    <w:rsid w:val="004F4410"/>
    <w:rsid w:val="004F60D5"/>
    <w:rsid w:val="004F667B"/>
    <w:rsid w:val="005011DD"/>
    <w:rsid w:val="00504E94"/>
    <w:rsid w:val="005171EC"/>
    <w:rsid w:val="00521904"/>
    <w:rsid w:val="00521A65"/>
    <w:rsid w:val="005302CA"/>
    <w:rsid w:val="00531311"/>
    <w:rsid w:val="005420A7"/>
    <w:rsid w:val="00543579"/>
    <w:rsid w:val="00544A1C"/>
    <w:rsid w:val="005640D5"/>
    <w:rsid w:val="0056420B"/>
    <w:rsid w:val="00564DB5"/>
    <w:rsid w:val="00573249"/>
    <w:rsid w:val="00577687"/>
    <w:rsid w:val="00586BD7"/>
    <w:rsid w:val="0058776C"/>
    <w:rsid w:val="005903B4"/>
    <w:rsid w:val="00592697"/>
    <w:rsid w:val="005942E1"/>
    <w:rsid w:val="005A0245"/>
    <w:rsid w:val="005A42FF"/>
    <w:rsid w:val="005B7F12"/>
    <w:rsid w:val="005C2C3A"/>
    <w:rsid w:val="005C6487"/>
    <w:rsid w:val="005D2DBC"/>
    <w:rsid w:val="005D591C"/>
    <w:rsid w:val="005E149A"/>
    <w:rsid w:val="005E327A"/>
    <w:rsid w:val="005E4AAF"/>
    <w:rsid w:val="005E4BAC"/>
    <w:rsid w:val="005F5139"/>
    <w:rsid w:val="005F727E"/>
    <w:rsid w:val="0060248C"/>
    <w:rsid w:val="006031BD"/>
    <w:rsid w:val="0062489C"/>
    <w:rsid w:val="00625A2F"/>
    <w:rsid w:val="00634C8C"/>
    <w:rsid w:val="00654FE3"/>
    <w:rsid w:val="00662374"/>
    <w:rsid w:val="00676FAC"/>
    <w:rsid w:val="00684695"/>
    <w:rsid w:val="00684D78"/>
    <w:rsid w:val="00687064"/>
    <w:rsid w:val="00687FB4"/>
    <w:rsid w:val="00696A5D"/>
    <w:rsid w:val="006A062B"/>
    <w:rsid w:val="006A6CEF"/>
    <w:rsid w:val="006B6115"/>
    <w:rsid w:val="006D0E49"/>
    <w:rsid w:val="006D5A4A"/>
    <w:rsid w:val="006E13D7"/>
    <w:rsid w:val="006E3D90"/>
    <w:rsid w:val="006F1221"/>
    <w:rsid w:val="006F419D"/>
    <w:rsid w:val="006F693E"/>
    <w:rsid w:val="006F7D52"/>
    <w:rsid w:val="00702FD3"/>
    <w:rsid w:val="00705AB4"/>
    <w:rsid w:val="00710B74"/>
    <w:rsid w:val="00711432"/>
    <w:rsid w:val="00716DF0"/>
    <w:rsid w:val="00720FBB"/>
    <w:rsid w:val="007230A9"/>
    <w:rsid w:val="0073285C"/>
    <w:rsid w:val="00734563"/>
    <w:rsid w:val="0073578B"/>
    <w:rsid w:val="00743571"/>
    <w:rsid w:val="00745636"/>
    <w:rsid w:val="00746947"/>
    <w:rsid w:val="0074745F"/>
    <w:rsid w:val="007547D4"/>
    <w:rsid w:val="00757FEC"/>
    <w:rsid w:val="0076149A"/>
    <w:rsid w:val="0076436F"/>
    <w:rsid w:val="0076637D"/>
    <w:rsid w:val="0077134C"/>
    <w:rsid w:val="007727FD"/>
    <w:rsid w:val="00772C4E"/>
    <w:rsid w:val="00774D33"/>
    <w:rsid w:val="00775B78"/>
    <w:rsid w:val="0078099B"/>
    <w:rsid w:val="0078610B"/>
    <w:rsid w:val="0078675B"/>
    <w:rsid w:val="007911FE"/>
    <w:rsid w:val="007928A8"/>
    <w:rsid w:val="0079310A"/>
    <w:rsid w:val="00793431"/>
    <w:rsid w:val="00795636"/>
    <w:rsid w:val="0079661D"/>
    <w:rsid w:val="007B2632"/>
    <w:rsid w:val="007B4A54"/>
    <w:rsid w:val="007C16A4"/>
    <w:rsid w:val="007C23D4"/>
    <w:rsid w:val="007D5709"/>
    <w:rsid w:val="007D574C"/>
    <w:rsid w:val="007D6314"/>
    <w:rsid w:val="007D6561"/>
    <w:rsid w:val="007E3675"/>
    <w:rsid w:val="007E4517"/>
    <w:rsid w:val="007E7CB4"/>
    <w:rsid w:val="007F0C64"/>
    <w:rsid w:val="007F1DF3"/>
    <w:rsid w:val="007F551C"/>
    <w:rsid w:val="00801310"/>
    <w:rsid w:val="0080308A"/>
    <w:rsid w:val="008062D9"/>
    <w:rsid w:val="008107EE"/>
    <w:rsid w:val="00814BDD"/>
    <w:rsid w:val="00815861"/>
    <w:rsid w:val="00822152"/>
    <w:rsid w:val="008239A6"/>
    <w:rsid w:val="0082519E"/>
    <w:rsid w:val="00827381"/>
    <w:rsid w:val="00830611"/>
    <w:rsid w:val="008400A0"/>
    <w:rsid w:val="0084055F"/>
    <w:rsid w:val="008460BD"/>
    <w:rsid w:val="0085391B"/>
    <w:rsid w:val="00856428"/>
    <w:rsid w:val="008605E5"/>
    <w:rsid w:val="00872D50"/>
    <w:rsid w:val="008816CC"/>
    <w:rsid w:val="00883394"/>
    <w:rsid w:val="00885273"/>
    <w:rsid w:val="0089009B"/>
    <w:rsid w:val="008905C6"/>
    <w:rsid w:val="008A0B7A"/>
    <w:rsid w:val="008A203C"/>
    <w:rsid w:val="008A454A"/>
    <w:rsid w:val="008A4C2B"/>
    <w:rsid w:val="008B233F"/>
    <w:rsid w:val="008B618C"/>
    <w:rsid w:val="008B65BC"/>
    <w:rsid w:val="008B71CA"/>
    <w:rsid w:val="008C7533"/>
    <w:rsid w:val="008D6D0F"/>
    <w:rsid w:val="008E4698"/>
    <w:rsid w:val="008E7027"/>
    <w:rsid w:val="00903A29"/>
    <w:rsid w:val="0091047E"/>
    <w:rsid w:val="00922F35"/>
    <w:rsid w:val="00923ACE"/>
    <w:rsid w:val="009249A8"/>
    <w:rsid w:val="009250F9"/>
    <w:rsid w:val="009334F5"/>
    <w:rsid w:val="0093498C"/>
    <w:rsid w:val="00940C0C"/>
    <w:rsid w:val="0094298A"/>
    <w:rsid w:val="00943C22"/>
    <w:rsid w:val="00953C50"/>
    <w:rsid w:val="00955F65"/>
    <w:rsid w:val="00966494"/>
    <w:rsid w:val="009725B7"/>
    <w:rsid w:val="009800F5"/>
    <w:rsid w:val="009A0330"/>
    <w:rsid w:val="009A37EF"/>
    <w:rsid w:val="009A4F20"/>
    <w:rsid w:val="009A6E27"/>
    <w:rsid w:val="009E2BAF"/>
    <w:rsid w:val="009F2435"/>
    <w:rsid w:val="009F245C"/>
    <w:rsid w:val="00A02313"/>
    <w:rsid w:val="00A033F6"/>
    <w:rsid w:val="00A12283"/>
    <w:rsid w:val="00A32781"/>
    <w:rsid w:val="00A33565"/>
    <w:rsid w:val="00A50ED3"/>
    <w:rsid w:val="00A513C4"/>
    <w:rsid w:val="00A529E1"/>
    <w:rsid w:val="00A56B80"/>
    <w:rsid w:val="00A63343"/>
    <w:rsid w:val="00A66D62"/>
    <w:rsid w:val="00A717D1"/>
    <w:rsid w:val="00A71884"/>
    <w:rsid w:val="00A72E34"/>
    <w:rsid w:val="00A77B10"/>
    <w:rsid w:val="00A8677A"/>
    <w:rsid w:val="00A9335E"/>
    <w:rsid w:val="00AA2F18"/>
    <w:rsid w:val="00AA3AB9"/>
    <w:rsid w:val="00AA4F74"/>
    <w:rsid w:val="00AB18D9"/>
    <w:rsid w:val="00AB7D20"/>
    <w:rsid w:val="00AC2C30"/>
    <w:rsid w:val="00AD3A18"/>
    <w:rsid w:val="00AE10AB"/>
    <w:rsid w:val="00AE6B24"/>
    <w:rsid w:val="00AE7E74"/>
    <w:rsid w:val="00AF0980"/>
    <w:rsid w:val="00AF10BD"/>
    <w:rsid w:val="00AF36FE"/>
    <w:rsid w:val="00AF50B6"/>
    <w:rsid w:val="00B038ED"/>
    <w:rsid w:val="00B14657"/>
    <w:rsid w:val="00B15FDA"/>
    <w:rsid w:val="00B176C5"/>
    <w:rsid w:val="00B17769"/>
    <w:rsid w:val="00B202E1"/>
    <w:rsid w:val="00B22AA3"/>
    <w:rsid w:val="00B255FD"/>
    <w:rsid w:val="00B33E56"/>
    <w:rsid w:val="00B34998"/>
    <w:rsid w:val="00B411F1"/>
    <w:rsid w:val="00B458AE"/>
    <w:rsid w:val="00B471FD"/>
    <w:rsid w:val="00B57880"/>
    <w:rsid w:val="00B70576"/>
    <w:rsid w:val="00B70A69"/>
    <w:rsid w:val="00B73C79"/>
    <w:rsid w:val="00B76183"/>
    <w:rsid w:val="00B7690C"/>
    <w:rsid w:val="00B937DD"/>
    <w:rsid w:val="00BA4E71"/>
    <w:rsid w:val="00BB1003"/>
    <w:rsid w:val="00BB38D0"/>
    <w:rsid w:val="00BB4347"/>
    <w:rsid w:val="00BC2A50"/>
    <w:rsid w:val="00BC5ABC"/>
    <w:rsid w:val="00BE0030"/>
    <w:rsid w:val="00BE7648"/>
    <w:rsid w:val="00C058E5"/>
    <w:rsid w:val="00C0739C"/>
    <w:rsid w:val="00C119BD"/>
    <w:rsid w:val="00C14AA7"/>
    <w:rsid w:val="00C2481F"/>
    <w:rsid w:val="00C25779"/>
    <w:rsid w:val="00C25A77"/>
    <w:rsid w:val="00C47A7A"/>
    <w:rsid w:val="00C86C9A"/>
    <w:rsid w:val="00C87E15"/>
    <w:rsid w:val="00C95665"/>
    <w:rsid w:val="00CA1280"/>
    <w:rsid w:val="00CA36EF"/>
    <w:rsid w:val="00CA76A4"/>
    <w:rsid w:val="00CB0A3D"/>
    <w:rsid w:val="00CB15FE"/>
    <w:rsid w:val="00CB2A36"/>
    <w:rsid w:val="00CB2CA4"/>
    <w:rsid w:val="00CB7F1C"/>
    <w:rsid w:val="00CC659B"/>
    <w:rsid w:val="00CD6428"/>
    <w:rsid w:val="00CD6E3A"/>
    <w:rsid w:val="00CF018F"/>
    <w:rsid w:val="00CF4854"/>
    <w:rsid w:val="00D00E6D"/>
    <w:rsid w:val="00D106FC"/>
    <w:rsid w:val="00D1399A"/>
    <w:rsid w:val="00D23B44"/>
    <w:rsid w:val="00D25BF1"/>
    <w:rsid w:val="00D267F6"/>
    <w:rsid w:val="00D376C4"/>
    <w:rsid w:val="00D43072"/>
    <w:rsid w:val="00D437C7"/>
    <w:rsid w:val="00D46BF8"/>
    <w:rsid w:val="00D47D2B"/>
    <w:rsid w:val="00D50483"/>
    <w:rsid w:val="00D50A5B"/>
    <w:rsid w:val="00D518C0"/>
    <w:rsid w:val="00D5218F"/>
    <w:rsid w:val="00D6084B"/>
    <w:rsid w:val="00D633C2"/>
    <w:rsid w:val="00D637F3"/>
    <w:rsid w:val="00D63863"/>
    <w:rsid w:val="00D63FCB"/>
    <w:rsid w:val="00D73C35"/>
    <w:rsid w:val="00D80BE7"/>
    <w:rsid w:val="00D8253B"/>
    <w:rsid w:val="00D82AB4"/>
    <w:rsid w:val="00D83440"/>
    <w:rsid w:val="00D91429"/>
    <w:rsid w:val="00DA01D7"/>
    <w:rsid w:val="00DA21BE"/>
    <w:rsid w:val="00DA2804"/>
    <w:rsid w:val="00DA7AC0"/>
    <w:rsid w:val="00DB2CE0"/>
    <w:rsid w:val="00DB6D68"/>
    <w:rsid w:val="00DC6BD9"/>
    <w:rsid w:val="00DD4CE6"/>
    <w:rsid w:val="00DE0731"/>
    <w:rsid w:val="00DF0473"/>
    <w:rsid w:val="00DF22F1"/>
    <w:rsid w:val="00E013C8"/>
    <w:rsid w:val="00E07AC2"/>
    <w:rsid w:val="00E20AC0"/>
    <w:rsid w:val="00E31F5A"/>
    <w:rsid w:val="00E32588"/>
    <w:rsid w:val="00E340D2"/>
    <w:rsid w:val="00E3762C"/>
    <w:rsid w:val="00E42050"/>
    <w:rsid w:val="00E71F50"/>
    <w:rsid w:val="00E73754"/>
    <w:rsid w:val="00E85A7D"/>
    <w:rsid w:val="00E87A4A"/>
    <w:rsid w:val="00E91B52"/>
    <w:rsid w:val="00E97058"/>
    <w:rsid w:val="00EA6280"/>
    <w:rsid w:val="00EB00F1"/>
    <w:rsid w:val="00EB0869"/>
    <w:rsid w:val="00EB3D22"/>
    <w:rsid w:val="00EC04A6"/>
    <w:rsid w:val="00EC5B00"/>
    <w:rsid w:val="00EC70DA"/>
    <w:rsid w:val="00ED095B"/>
    <w:rsid w:val="00ED26EF"/>
    <w:rsid w:val="00EE08F5"/>
    <w:rsid w:val="00EE209F"/>
    <w:rsid w:val="00EE2D41"/>
    <w:rsid w:val="00EE3BBF"/>
    <w:rsid w:val="00EE6B2A"/>
    <w:rsid w:val="00EF204A"/>
    <w:rsid w:val="00F015C3"/>
    <w:rsid w:val="00F0350B"/>
    <w:rsid w:val="00F04F08"/>
    <w:rsid w:val="00F20070"/>
    <w:rsid w:val="00F411B3"/>
    <w:rsid w:val="00F51702"/>
    <w:rsid w:val="00F5476B"/>
    <w:rsid w:val="00F607BC"/>
    <w:rsid w:val="00F64AA4"/>
    <w:rsid w:val="00F66B22"/>
    <w:rsid w:val="00F73342"/>
    <w:rsid w:val="00F73A6B"/>
    <w:rsid w:val="00F74D9E"/>
    <w:rsid w:val="00F770A1"/>
    <w:rsid w:val="00F842A2"/>
    <w:rsid w:val="00F900C2"/>
    <w:rsid w:val="00F92FC5"/>
    <w:rsid w:val="00FA7310"/>
    <w:rsid w:val="00FB02D1"/>
    <w:rsid w:val="00FB50A8"/>
    <w:rsid w:val="00FB7566"/>
    <w:rsid w:val="00FC60DC"/>
    <w:rsid w:val="00FC7907"/>
    <w:rsid w:val="00FD008D"/>
    <w:rsid w:val="00FD598B"/>
    <w:rsid w:val="00FF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74A284"/>
  <w15:docId w15:val="{1E766D65-7526-4483-8722-3A266F347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070"/>
    <w:pPr>
      <w:widowControl w:val="0"/>
      <w:autoSpaceDE w:val="0"/>
      <w:autoSpaceDN w:val="0"/>
      <w:adjustRightInd w:val="0"/>
    </w:pPr>
    <w:rPr>
      <w:rFonts w:ascii="Courier" w:hAnsi="Courier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AutoList1">
    <w:name w:val="1AutoList1"/>
    <w:rsid w:val="00F2007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ourier" w:hAnsi="Courier"/>
      <w:szCs w:val="24"/>
      <w:lang w:val="es-ES_tradnl"/>
    </w:rPr>
  </w:style>
  <w:style w:type="paragraph" w:customStyle="1" w:styleId="2AutoList1">
    <w:name w:val="2AutoList1"/>
    <w:rsid w:val="00F20070"/>
    <w:pPr>
      <w:widowControl w:val="0"/>
      <w:autoSpaceDE w:val="0"/>
      <w:autoSpaceDN w:val="0"/>
      <w:adjustRightInd w:val="0"/>
      <w:ind w:left="-1440"/>
      <w:jc w:val="both"/>
    </w:pPr>
    <w:rPr>
      <w:rFonts w:ascii="Courier" w:hAnsi="Courier"/>
      <w:szCs w:val="24"/>
      <w:lang w:val="es-ES_tradnl"/>
    </w:rPr>
  </w:style>
  <w:style w:type="paragraph" w:customStyle="1" w:styleId="3AutoList1">
    <w:name w:val="3AutoList1"/>
    <w:rsid w:val="00F20070"/>
    <w:pPr>
      <w:widowControl w:val="0"/>
      <w:autoSpaceDE w:val="0"/>
      <w:autoSpaceDN w:val="0"/>
      <w:adjustRightInd w:val="0"/>
      <w:ind w:left="-1440"/>
      <w:jc w:val="both"/>
    </w:pPr>
    <w:rPr>
      <w:rFonts w:ascii="Courier" w:hAnsi="Courier"/>
      <w:szCs w:val="24"/>
      <w:lang w:val="es-ES_tradnl"/>
    </w:rPr>
  </w:style>
  <w:style w:type="paragraph" w:customStyle="1" w:styleId="4AutoList1">
    <w:name w:val="4AutoList1"/>
    <w:rsid w:val="00F20070"/>
    <w:pPr>
      <w:widowControl w:val="0"/>
      <w:autoSpaceDE w:val="0"/>
      <w:autoSpaceDN w:val="0"/>
      <w:adjustRightInd w:val="0"/>
      <w:ind w:left="-1440"/>
      <w:jc w:val="both"/>
    </w:pPr>
    <w:rPr>
      <w:rFonts w:ascii="Courier" w:hAnsi="Courier"/>
      <w:szCs w:val="24"/>
      <w:lang w:val="es-ES_tradnl"/>
    </w:rPr>
  </w:style>
  <w:style w:type="paragraph" w:customStyle="1" w:styleId="5AutoList1">
    <w:name w:val="5AutoList1"/>
    <w:rsid w:val="00F20070"/>
    <w:pPr>
      <w:widowControl w:val="0"/>
      <w:autoSpaceDE w:val="0"/>
      <w:autoSpaceDN w:val="0"/>
      <w:adjustRightInd w:val="0"/>
      <w:ind w:left="-1440"/>
      <w:jc w:val="both"/>
    </w:pPr>
    <w:rPr>
      <w:rFonts w:ascii="Courier" w:hAnsi="Courier"/>
      <w:szCs w:val="24"/>
      <w:lang w:val="es-ES_tradnl"/>
    </w:rPr>
  </w:style>
  <w:style w:type="paragraph" w:customStyle="1" w:styleId="6AutoList1">
    <w:name w:val="6AutoList1"/>
    <w:rsid w:val="00F20070"/>
    <w:pPr>
      <w:widowControl w:val="0"/>
      <w:autoSpaceDE w:val="0"/>
      <w:autoSpaceDN w:val="0"/>
      <w:adjustRightInd w:val="0"/>
      <w:ind w:left="-1440"/>
      <w:jc w:val="both"/>
    </w:pPr>
    <w:rPr>
      <w:rFonts w:ascii="Courier" w:hAnsi="Courier"/>
      <w:szCs w:val="24"/>
      <w:lang w:val="es-ES_tradnl"/>
    </w:rPr>
  </w:style>
  <w:style w:type="paragraph" w:customStyle="1" w:styleId="7AutoList1">
    <w:name w:val="7AutoList1"/>
    <w:rsid w:val="00F20070"/>
    <w:pPr>
      <w:widowControl w:val="0"/>
      <w:autoSpaceDE w:val="0"/>
      <w:autoSpaceDN w:val="0"/>
      <w:adjustRightInd w:val="0"/>
      <w:ind w:left="-1440"/>
      <w:jc w:val="both"/>
    </w:pPr>
    <w:rPr>
      <w:rFonts w:ascii="Courier" w:hAnsi="Courier"/>
      <w:szCs w:val="24"/>
      <w:lang w:val="es-ES_tradnl"/>
    </w:rPr>
  </w:style>
  <w:style w:type="paragraph" w:customStyle="1" w:styleId="8AutoList1">
    <w:name w:val="8AutoList1"/>
    <w:rsid w:val="00F20070"/>
    <w:pPr>
      <w:widowControl w:val="0"/>
      <w:autoSpaceDE w:val="0"/>
      <w:autoSpaceDN w:val="0"/>
      <w:adjustRightInd w:val="0"/>
      <w:ind w:left="-1440"/>
      <w:jc w:val="both"/>
    </w:pPr>
    <w:rPr>
      <w:rFonts w:ascii="Courier" w:hAnsi="Courier"/>
      <w:szCs w:val="24"/>
      <w:lang w:val="es-ES_tradnl"/>
    </w:rPr>
  </w:style>
  <w:style w:type="paragraph" w:styleId="Sangradetextonormal">
    <w:name w:val="Body Text Indent"/>
    <w:basedOn w:val="Normal"/>
    <w:rsid w:val="00F20070"/>
    <w:pPr>
      <w:ind w:left="720" w:hanging="720"/>
      <w:jc w:val="both"/>
    </w:pPr>
    <w:rPr>
      <w:rFonts w:ascii="Arial" w:hAnsi="Arial" w:cs="Arial"/>
      <w:sz w:val="22"/>
      <w:szCs w:val="24"/>
    </w:rPr>
  </w:style>
  <w:style w:type="character" w:styleId="Hipervnculo">
    <w:name w:val="Hyperlink"/>
    <w:rsid w:val="00F20070"/>
    <w:rPr>
      <w:color w:val="0000FF"/>
      <w:u w:val="single"/>
    </w:rPr>
  </w:style>
  <w:style w:type="paragraph" w:styleId="Textodeglobo">
    <w:name w:val="Balloon Text"/>
    <w:basedOn w:val="Normal"/>
    <w:semiHidden/>
    <w:rsid w:val="00F20070"/>
    <w:rPr>
      <w:rFonts w:ascii="Tahoma" w:hAnsi="Tahoma" w:cs="Tahoma"/>
      <w:sz w:val="16"/>
      <w:szCs w:val="16"/>
    </w:rPr>
  </w:style>
  <w:style w:type="character" w:styleId="Hipervnculovisitado">
    <w:name w:val="FollowedHyperlink"/>
    <w:rsid w:val="00F20070"/>
    <w:rPr>
      <w:color w:val="800080"/>
      <w:u w:val="single"/>
    </w:rPr>
  </w:style>
  <w:style w:type="paragraph" w:styleId="Textoindependiente">
    <w:name w:val="Body Text"/>
    <w:basedOn w:val="Normal"/>
    <w:rsid w:val="00F20070"/>
    <w:pPr>
      <w:jc w:val="both"/>
    </w:pPr>
    <w:rPr>
      <w:rFonts w:ascii="Arial" w:hAnsi="Arial" w:cs="Arial"/>
      <w:sz w:val="22"/>
      <w:szCs w:val="22"/>
    </w:rPr>
  </w:style>
  <w:style w:type="paragraph" w:styleId="Textoindependiente2">
    <w:name w:val="Body Text 2"/>
    <w:basedOn w:val="Normal"/>
    <w:rsid w:val="00F20070"/>
    <w:pPr>
      <w:jc w:val="both"/>
    </w:pPr>
    <w:rPr>
      <w:rFonts w:ascii="Arial" w:hAnsi="Arial" w:cs="Arial"/>
      <w:color w:val="FF0000"/>
      <w:sz w:val="22"/>
      <w:szCs w:val="22"/>
    </w:rPr>
  </w:style>
  <w:style w:type="paragraph" w:styleId="Piedepgina">
    <w:name w:val="footer"/>
    <w:basedOn w:val="Normal"/>
    <w:rsid w:val="0041113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11137"/>
  </w:style>
  <w:style w:type="paragraph" w:customStyle="1" w:styleId="Prrafodelista1">
    <w:name w:val="Párrafo de lista1"/>
    <w:basedOn w:val="Normal"/>
    <w:uiPriority w:val="34"/>
    <w:qFormat/>
    <w:rsid w:val="001B4330"/>
    <w:pPr>
      <w:ind w:left="708"/>
    </w:pPr>
  </w:style>
  <w:style w:type="character" w:styleId="Textoennegrita">
    <w:name w:val="Strong"/>
    <w:qFormat/>
    <w:rsid w:val="005E149A"/>
    <w:rPr>
      <w:b/>
      <w:bCs/>
    </w:rPr>
  </w:style>
  <w:style w:type="character" w:styleId="Refdecomentario">
    <w:name w:val="annotation reference"/>
    <w:semiHidden/>
    <w:rsid w:val="009334F5"/>
    <w:rPr>
      <w:sz w:val="16"/>
      <w:szCs w:val="16"/>
    </w:rPr>
  </w:style>
  <w:style w:type="paragraph" w:styleId="Textocomentario">
    <w:name w:val="annotation text"/>
    <w:basedOn w:val="Normal"/>
    <w:semiHidden/>
    <w:rsid w:val="009334F5"/>
  </w:style>
  <w:style w:type="paragraph" w:styleId="Asuntodelcomentario">
    <w:name w:val="annotation subject"/>
    <w:basedOn w:val="Textocomentario"/>
    <w:next w:val="Textocomentario"/>
    <w:semiHidden/>
    <w:rsid w:val="009334F5"/>
    <w:rPr>
      <w:b/>
      <w:bCs/>
    </w:rPr>
  </w:style>
  <w:style w:type="paragraph" w:styleId="Prrafodelista">
    <w:name w:val="List Paragraph"/>
    <w:basedOn w:val="Normal"/>
    <w:uiPriority w:val="34"/>
    <w:qFormat/>
    <w:rsid w:val="007D5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0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670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ERAMUS.ALiCIA</vt:lpstr>
    </vt:vector>
  </TitlesOfParts>
  <Company>e.t.s.a.m.</Company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ERAMUS.ALiCIA</dc:title>
  <dc:creator>alicia</dc:creator>
  <cp:lastModifiedBy>usuario</cp:lastModifiedBy>
  <cp:revision>9</cp:revision>
  <cp:lastPrinted>2023-02-02T13:10:00Z</cp:lastPrinted>
  <dcterms:created xsi:type="dcterms:W3CDTF">2023-12-21T08:23:00Z</dcterms:created>
  <dcterms:modified xsi:type="dcterms:W3CDTF">2024-02-07T10:56:00Z</dcterms:modified>
</cp:coreProperties>
</file>